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3F" w:rsidRPr="00B729DB" w:rsidRDefault="0092303F" w:rsidP="0092303F">
      <w:pPr>
        <w:ind w:left="-180" w:right="-720"/>
        <w:jc w:val="center"/>
        <w:rPr>
          <w:color w:val="002060"/>
          <w:sz w:val="24"/>
        </w:rPr>
      </w:pPr>
      <w:r w:rsidRPr="00B729DB">
        <w:rPr>
          <w:color w:val="002060"/>
          <w:sz w:val="24"/>
        </w:rPr>
        <w:t>The University of Tennessee</w:t>
      </w:r>
    </w:p>
    <w:p w:rsidR="0092303F" w:rsidRPr="00B729DB" w:rsidRDefault="0092303F" w:rsidP="0092303F">
      <w:pPr>
        <w:ind w:left="-180" w:right="-720"/>
        <w:jc w:val="center"/>
        <w:rPr>
          <w:color w:val="002060"/>
          <w:sz w:val="24"/>
        </w:rPr>
      </w:pPr>
      <w:r>
        <w:rPr>
          <w:color w:val="002060"/>
          <w:sz w:val="24"/>
        </w:rPr>
        <w:t xml:space="preserve">Faculty Senate </w:t>
      </w:r>
      <w:r w:rsidRPr="00B729DB">
        <w:rPr>
          <w:color w:val="002060"/>
          <w:sz w:val="24"/>
        </w:rPr>
        <w:t>Research Council</w:t>
      </w:r>
    </w:p>
    <w:p w:rsidR="0092303F" w:rsidRPr="00B729DB" w:rsidRDefault="0092303F" w:rsidP="0092303F">
      <w:pPr>
        <w:ind w:left="-180" w:right="-720"/>
        <w:jc w:val="center"/>
        <w:rPr>
          <w:color w:val="002060"/>
          <w:sz w:val="24"/>
        </w:rPr>
      </w:pPr>
      <w:r w:rsidRPr="00B729DB">
        <w:rPr>
          <w:color w:val="002060"/>
          <w:sz w:val="24"/>
        </w:rPr>
        <w:t>Minutes of the Meeting</w:t>
      </w:r>
    </w:p>
    <w:p w:rsidR="0092303F" w:rsidRDefault="0092303F" w:rsidP="0092303F">
      <w:pPr>
        <w:ind w:left="-180" w:right="-720"/>
        <w:jc w:val="center"/>
        <w:rPr>
          <w:b/>
          <w:color w:val="002060"/>
        </w:rPr>
      </w:pPr>
      <w:r>
        <w:rPr>
          <w:color w:val="002060"/>
          <w:sz w:val="24"/>
        </w:rPr>
        <w:t>May 13, 2020</w:t>
      </w:r>
    </w:p>
    <w:p w:rsidR="0092303F" w:rsidRDefault="0092303F" w:rsidP="0092303F">
      <w:pPr>
        <w:ind w:left="-180" w:right="-720"/>
        <w:rPr>
          <w:b/>
          <w:color w:val="002060"/>
        </w:rPr>
      </w:pPr>
    </w:p>
    <w:p w:rsidR="0092303F" w:rsidRPr="00E06000" w:rsidRDefault="0092303F" w:rsidP="0092303F">
      <w:pPr>
        <w:ind w:left="-180" w:right="-720"/>
        <w:rPr>
          <w:b/>
          <w:color w:val="002060"/>
        </w:rPr>
      </w:pPr>
      <w:r w:rsidRPr="00E06000">
        <w:rPr>
          <w:b/>
          <w:color w:val="002060"/>
        </w:rPr>
        <w:t xml:space="preserve">Elected Members present:  </w:t>
      </w:r>
    </w:p>
    <w:p w:rsidR="0092303F" w:rsidRDefault="0092303F" w:rsidP="0092303F">
      <w:pPr>
        <w:ind w:left="-180" w:right="-720"/>
      </w:pPr>
      <w:r>
        <w:t>Graciela Cabana, Sherry Cox, Qiang He, David Icove, Julia Jaekel, Michael Kilbey, Andreas Nebenfuehr, Tore Olsson, Stephen Paddison, Zach Sims, Soren Sorensen, and Andrew Yu.</w:t>
      </w:r>
    </w:p>
    <w:p w:rsidR="0092303F" w:rsidRDefault="0092303F" w:rsidP="0092303F">
      <w:pPr>
        <w:ind w:left="-180" w:right="-720"/>
      </w:pPr>
    </w:p>
    <w:p w:rsidR="0092303F" w:rsidRPr="00E06000" w:rsidRDefault="0092303F" w:rsidP="0092303F">
      <w:pPr>
        <w:ind w:left="-180" w:right="-720"/>
        <w:rPr>
          <w:b/>
          <w:color w:val="002060"/>
        </w:rPr>
      </w:pPr>
      <w:r w:rsidRPr="00E06000">
        <w:rPr>
          <w:b/>
          <w:color w:val="002060"/>
        </w:rPr>
        <w:t xml:space="preserve">Ex-Officio Members present:  </w:t>
      </w:r>
    </w:p>
    <w:p w:rsidR="0092303F" w:rsidRDefault="0092303F" w:rsidP="0092303F">
      <w:pPr>
        <w:ind w:left="-180" w:right="-720"/>
      </w:pPr>
      <w:r>
        <w:t xml:space="preserve">Suzie Allard, David Anderson, Ernest Brothers, Shawn Campagna, Bill Dunne, Kimberly Eck, </w:t>
      </w:r>
      <w:r w:rsidR="005569FE">
        <w:t xml:space="preserve">Michael Higdon, </w:t>
      </w:r>
      <w:r>
        <w:t>Steve Kania, Larry McKay, Matthew Mench, Holly Mercer, Charles Noble, Josh Price, Jonathan Wall, David White, and Tami Wyatt</w:t>
      </w:r>
    </w:p>
    <w:p w:rsidR="0092303F" w:rsidRDefault="0092303F" w:rsidP="0092303F">
      <w:pPr>
        <w:ind w:left="-180" w:right="-720"/>
      </w:pPr>
    </w:p>
    <w:p w:rsidR="0092303F" w:rsidRDefault="0092303F" w:rsidP="0092303F">
      <w:pPr>
        <w:ind w:left="-180" w:right="-720"/>
        <w:rPr>
          <w:b/>
          <w:color w:val="002060"/>
        </w:rPr>
      </w:pPr>
      <w:r w:rsidRPr="008E019B">
        <w:rPr>
          <w:b/>
          <w:color w:val="002060"/>
        </w:rPr>
        <w:t xml:space="preserve">ORE Members present: </w:t>
      </w:r>
    </w:p>
    <w:p w:rsidR="0092303F" w:rsidRPr="008E019B" w:rsidRDefault="0092303F" w:rsidP="0092303F">
      <w:pPr>
        <w:ind w:left="-180" w:right="-720"/>
        <w:rPr>
          <w:color w:val="000000" w:themeColor="text1"/>
        </w:rPr>
      </w:pPr>
      <w:r>
        <w:t>Jean Mercer</w:t>
      </w:r>
      <w:r>
        <w:rPr>
          <w:color w:val="000000" w:themeColor="text1"/>
        </w:rPr>
        <w:t xml:space="preserve">, </w:t>
      </w:r>
      <w:r>
        <w:t>Marisa Moazen</w:t>
      </w:r>
      <w:r w:rsidRPr="00D225FA">
        <w:t xml:space="preserve"> </w:t>
      </w:r>
      <w:r>
        <w:t>and Sarah Pruett</w:t>
      </w:r>
    </w:p>
    <w:p w:rsidR="0092303F" w:rsidRDefault="0092303F" w:rsidP="0092303F">
      <w:pPr>
        <w:ind w:right="-720"/>
      </w:pPr>
    </w:p>
    <w:p w:rsidR="0092303F" w:rsidRPr="00E06000" w:rsidRDefault="0092303F" w:rsidP="0092303F">
      <w:pPr>
        <w:ind w:left="-180" w:right="-720"/>
        <w:rPr>
          <w:b/>
        </w:rPr>
      </w:pPr>
      <w:r w:rsidRPr="00E06000">
        <w:rPr>
          <w:b/>
          <w:color w:val="002060"/>
        </w:rPr>
        <w:t>Call to order:</w:t>
      </w:r>
      <w:r w:rsidRPr="00E06000">
        <w:rPr>
          <w:b/>
        </w:rPr>
        <w:t xml:space="preserve">  </w:t>
      </w:r>
    </w:p>
    <w:p w:rsidR="004C5F51" w:rsidRDefault="0092303F" w:rsidP="0092303F">
      <w:pPr>
        <w:ind w:left="-180" w:right="-720"/>
      </w:pPr>
      <w:r>
        <w:t>A regular meeting of the Research Council was held via Zoom and Michael Kilbey called the meeting to order at 3:35 pm.</w:t>
      </w:r>
    </w:p>
    <w:p w:rsidR="0092303F" w:rsidRDefault="0092303F" w:rsidP="0092303F">
      <w:pPr>
        <w:ind w:right="-720"/>
        <w:rPr>
          <w:color w:val="5B9BD5" w:themeColor="accent1"/>
        </w:rPr>
      </w:pPr>
    </w:p>
    <w:p w:rsidR="0092303F" w:rsidRDefault="0092303F" w:rsidP="0092303F">
      <w:pPr>
        <w:ind w:left="-180" w:right="-720"/>
        <w:rPr>
          <w:b/>
          <w:color w:val="002060"/>
        </w:rPr>
      </w:pPr>
      <w:r>
        <w:rPr>
          <w:b/>
          <w:color w:val="002060"/>
        </w:rPr>
        <w:t>Announcements and Reports</w:t>
      </w:r>
    </w:p>
    <w:p w:rsidR="0092303F" w:rsidRPr="00EE0704" w:rsidRDefault="0092303F" w:rsidP="0092303F">
      <w:pPr>
        <w:ind w:right="-720"/>
        <w:rPr>
          <w:b/>
          <w:color w:val="000000" w:themeColor="text1"/>
        </w:rPr>
      </w:pPr>
      <w:r w:rsidRPr="00EE0704">
        <w:rPr>
          <w:b/>
          <w:color w:val="000000" w:themeColor="text1"/>
        </w:rPr>
        <w:t>Updates on Research Council Committees</w:t>
      </w:r>
    </w:p>
    <w:p w:rsidR="0092303F" w:rsidRDefault="0092303F" w:rsidP="0092303F">
      <w:pPr>
        <w:ind w:left="720" w:right="-720"/>
        <w:rPr>
          <w:color w:val="000000" w:themeColor="text1"/>
        </w:rPr>
      </w:pPr>
      <w:r>
        <w:rPr>
          <w:color w:val="000000" w:themeColor="text1"/>
        </w:rPr>
        <w:t xml:space="preserve">Research Center Review Committee – David Icove shared draft reports have been created and committee is currently making comments. </w:t>
      </w:r>
    </w:p>
    <w:p w:rsidR="0092303F" w:rsidRPr="00EE0704" w:rsidRDefault="0092303F" w:rsidP="0092303F">
      <w:pPr>
        <w:ind w:left="720" w:right="-720"/>
        <w:rPr>
          <w:color w:val="000000" w:themeColor="text1"/>
        </w:rPr>
      </w:pPr>
      <w:r>
        <w:rPr>
          <w:color w:val="000000" w:themeColor="text1"/>
        </w:rPr>
        <w:t xml:space="preserve">Human Subjects – Julia Jaekel indicated that there is no change since the last meeting. </w:t>
      </w:r>
    </w:p>
    <w:p w:rsidR="0092303F" w:rsidRDefault="0092303F" w:rsidP="0092303F">
      <w:pPr>
        <w:ind w:left="180" w:right="-720"/>
        <w:rPr>
          <w:b/>
          <w:color w:val="000000" w:themeColor="text1"/>
        </w:rPr>
      </w:pPr>
    </w:p>
    <w:p w:rsidR="0092303F" w:rsidRDefault="0092303F" w:rsidP="0092303F">
      <w:pPr>
        <w:ind w:left="-180" w:right="-720"/>
        <w:rPr>
          <w:b/>
          <w:color w:val="002060"/>
        </w:rPr>
      </w:pPr>
      <w:r>
        <w:rPr>
          <w:b/>
          <w:color w:val="002060"/>
        </w:rPr>
        <w:t>Approval of Minutes</w:t>
      </w:r>
    </w:p>
    <w:p w:rsidR="0092303F" w:rsidRPr="00C029DE" w:rsidRDefault="0092303F" w:rsidP="0092303F">
      <w:pPr>
        <w:pStyle w:val="ListParagraph"/>
        <w:numPr>
          <w:ilvl w:val="0"/>
          <w:numId w:val="31"/>
        </w:numPr>
        <w:ind w:right="-720"/>
        <w:rPr>
          <w:color w:val="000000" w:themeColor="text1"/>
        </w:rPr>
      </w:pPr>
      <w:r>
        <w:rPr>
          <w:color w:val="000000" w:themeColor="text1"/>
        </w:rPr>
        <w:t xml:space="preserve">March minutes were approved by email. The April meeting was cancelled. </w:t>
      </w:r>
    </w:p>
    <w:p w:rsidR="0092303F" w:rsidRPr="00023ECA" w:rsidRDefault="0092303F" w:rsidP="0092303F">
      <w:pPr>
        <w:ind w:left="180" w:right="-720"/>
        <w:rPr>
          <w:b/>
          <w:color w:val="000000" w:themeColor="text1"/>
        </w:rPr>
      </w:pPr>
    </w:p>
    <w:p w:rsidR="0092303F" w:rsidRDefault="0092303F" w:rsidP="0092303F">
      <w:pPr>
        <w:ind w:left="-180" w:right="-720"/>
        <w:rPr>
          <w:b/>
          <w:color w:val="002060"/>
        </w:rPr>
      </w:pPr>
      <w:r>
        <w:rPr>
          <w:b/>
          <w:color w:val="002060"/>
        </w:rPr>
        <w:t>Old Business -</w:t>
      </w:r>
      <w:r w:rsidRPr="00B01D72">
        <w:rPr>
          <w:b/>
          <w:i/>
          <w:color w:val="002060"/>
        </w:rPr>
        <w:t xml:space="preserve"> </w:t>
      </w:r>
      <w:r>
        <w:rPr>
          <w:b/>
          <w:color w:val="002060"/>
        </w:rPr>
        <w:t>Presentation</w:t>
      </w:r>
    </w:p>
    <w:p w:rsidR="0092303F" w:rsidRPr="00964308" w:rsidRDefault="0092303F" w:rsidP="0092303F">
      <w:pPr>
        <w:pStyle w:val="ListParagraph"/>
        <w:numPr>
          <w:ilvl w:val="0"/>
          <w:numId w:val="31"/>
        </w:numPr>
        <w:ind w:right="-720"/>
        <w:rPr>
          <w:color w:val="000000" w:themeColor="text1"/>
        </w:rPr>
      </w:pPr>
      <w:r>
        <w:rPr>
          <w:color w:val="000000" w:themeColor="text1"/>
        </w:rPr>
        <w:t xml:space="preserve">None </w:t>
      </w:r>
    </w:p>
    <w:p w:rsidR="0092303F" w:rsidRPr="00515A1B" w:rsidRDefault="0092303F" w:rsidP="0092303F">
      <w:pPr>
        <w:ind w:left="-180" w:right="-720"/>
        <w:rPr>
          <w:b/>
          <w:color w:val="000000" w:themeColor="text1"/>
        </w:rPr>
      </w:pPr>
    </w:p>
    <w:p w:rsidR="0092303F" w:rsidRDefault="0092303F" w:rsidP="0092303F">
      <w:pPr>
        <w:ind w:left="-180" w:right="-720"/>
        <w:rPr>
          <w:b/>
          <w:color w:val="002060"/>
        </w:rPr>
      </w:pPr>
      <w:r>
        <w:rPr>
          <w:b/>
          <w:color w:val="002060"/>
        </w:rPr>
        <w:t>New B</w:t>
      </w:r>
      <w:r w:rsidRPr="00756B40">
        <w:rPr>
          <w:b/>
          <w:color w:val="002060"/>
        </w:rPr>
        <w:t>usi</w:t>
      </w:r>
      <w:r>
        <w:rPr>
          <w:b/>
          <w:color w:val="002060"/>
        </w:rPr>
        <w:t>ness</w:t>
      </w:r>
    </w:p>
    <w:p w:rsidR="0092303F" w:rsidRPr="007708CF" w:rsidRDefault="0092303F" w:rsidP="0092303F">
      <w:pPr>
        <w:shd w:val="clear" w:color="auto" w:fill="FFFFFF"/>
        <w:rPr>
          <w:rFonts w:ascii="Calibri" w:hAnsi="Calibri" w:cs="Calibri"/>
          <w:color w:val="201F1E"/>
        </w:rPr>
      </w:pPr>
      <w:r w:rsidRPr="00D225FA">
        <w:rPr>
          <w:b/>
          <w:color w:val="000000" w:themeColor="text1"/>
        </w:rPr>
        <w:t>Update on phased research re-opening and changes in ORE programs</w:t>
      </w:r>
      <w:r>
        <w:rPr>
          <w:b/>
          <w:color w:val="000000" w:themeColor="text1"/>
        </w:rPr>
        <w:t xml:space="preserve"> - </w:t>
      </w:r>
      <w:r w:rsidRPr="009771B8">
        <w:rPr>
          <w:b/>
          <w:color w:val="000000" w:themeColor="text1"/>
        </w:rPr>
        <w:t>Matthew Mench</w:t>
      </w:r>
    </w:p>
    <w:p w:rsidR="0092303F" w:rsidRPr="004514EC" w:rsidRDefault="0092303F" w:rsidP="0092303F">
      <w:pPr>
        <w:pStyle w:val="ListParagraph"/>
        <w:ind w:left="360"/>
        <w:rPr>
          <w:rFonts w:cstheme="minorHAnsi"/>
          <w:color w:val="201F1E"/>
        </w:rPr>
      </w:pPr>
      <w:r w:rsidRPr="004514EC">
        <w:rPr>
          <w:rFonts w:cstheme="minorHAnsi"/>
          <w:color w:val="201F1E"/>
        </w:rPr>
        <w:t xml:space="preserve">Staff Updates: </w:t>
      </w:r>
    </w:p>
    <w:p w:rsidR="0092303F" w:rsidRPr="004514EC" w:rsidRDefault="0092303F" w:rsidP="0092303F">
      <w:pPr>
        <w:pStyle w:val="ListParagraph"/>
        <w:numPr>
          <w:ilvl w:val="1"/>
          <w:numId w:val="31"/>
        </w:numPr>
        <w:rPr>
          <w:rFonts w:cstheme="minorHAnsi"/>
          <w:color w:val="201F1E"/>
        </w:rPr>
      </w:pPr>
      <w:r w:rsidRPr="004514EC">
        <w:rPr>
          <w:rFonts w:cstheme="minorHAnsi"/>
          <w:color w:val="201F1E"/>
        </w:rPr>
        <w:t xml:space="preserve">Dr. Crawford will officially report August 1, 2020.  She is getting up to speed as she transitions.  </w:t>
      </w:r>
    </w:p>
    <w:p w:rsidR="0092303F" w:rsidRPr="004514EC" w:rsidRDefault="0092303F" w:rsidP="0092303F">
      <w:pPr>
        <w:pStyle w:val="ListParagraph"/>
        <w:numPr>
          <w:ilvl w:val="1"/>
          <w:numId w:val="31"/>
        </w:numPr>
        <w:rPr>
          <w:rFonts w:cstheme="minorHAnsi"/>
          <w:color w:val="201F1E"/>
        </w:rPr>
      </w:pPr>
      <w:r w:rsidRPr="004514EC">
        <w:rPr>
          <w:rFonts w:cstheme="minorHAnsi"/>
          <w:color w:val="201F1E"/>
        </w:rPr>
        <w:t xml:space="preserve">Donna Cochran retired.  The position will be held for Dr. Crawford to hire.  Renee Thomas serves as interim.  </w:t>
      </w:r>
    </w:p>
    <w:p w:rsidR="0092303F" w:rsidRPr="004514EC" w:rsidRDefault="0092303F" w:rsidP="0092303F">
      <w:pPr>
        <w:pStyle w:val="ListParagraph"/>
        <w:numPr>
          <w:ilvl w:val="1"/>
          <w:numId w:val="31"/>
        </w:numPr>
        <w:rPr>
          <w:rFonts w:cstheme="minorHAnsi"/>
          <w:color w:val="201F1E"/>
        </w:rPr>
      </w:pPr>
      <w:r w:rsidRPr="004514EC">
        <w:rPr>
          <w:rFonts w:cstheme="minorHAnsi"/>
          <w:color w:val="201F1E"/>
        </w:rPr>
        <w:t xml:space="preserve">Kristine Hershberger resigned.  </w:t>
      </w:r>
    </w:p>
    <w:p w:rsidR="0092303F" w:rsidRPr="004514EC" w:rsidRDefault="0092303F" w:rsidP="0092303F">
      <w:pPr>
        <w:ind w:left="360"/>
        <w:rPr>
          <w:rFonts w:cstheme="minorHAnsi"/>
          <w:color w:val="201F1E"/>
        </w:rPr>
      </w:pPr>
      <w:r w:rsidRPr="004514EC">
        <w:rPr>
          <w:rFonts w:cstheme="minorHAnsi"/>
          <w:color w:val="201F1E"/>
        </w:rPr>
        <w:t>Campus Phased-Opening:</w:t>
      </w:r>
    </w:p>
    <w:p w:rsidR="0092303F" w:rsidRPr="004514EC" w:rsidRDefault="0092303F" w:rsidP="0092303F">
      <w:pPr>
        <w:pStyle w:val="ListParagraph"/>
        <w:numPr>
          <w:ilvl w:val="1"/>
          <w:numId w:val="31"/>
        </w:numPr>
        <w:rPr>
          <w:rFonts w:cstheme="minorHAnsi"/>
          <w:color w:val="201F1E"/>
        </w:rPr>
      </w:pPr>
      <w:r w:rsidRPr="004514EC">
        <w:rPr>
          <w:rFonts w:cstheme="minorHAnsi"/>
          <w:color w:val="201F1E"/>
        </w:rPr>
        <w:t>Work from home is still encouraged; all those who can should continue to work from home.</w:t>
      </w:r>
    </w:p>
    <w:p w:rsidR="0092303F" w:rsidRPr="004514EC" w:rsidRDefault="0092303F" w:rsidP="0092303F">
      <w:pPr>
        <w:ind w:left="360"/>
        <w:rPr>
          <w:rFonts w:cstheme="minorHAnsi"/>
          <w:color w:val="201F1E"/>
        </w:rPr>
      </w:pPr>
      <w:r w:rsidRPr="004514EC">
        <w:rPr>
          <w:rFonts w:cstheme="minorHAnsi"/>
          <w:color w:val="201F1E"/>
        </w:rPr>
        <w:t>Internal Funds:</w:t>
      </w:r>
    </w:p>
    <w:p w:rsidR="0092303F" w:rsidRPr="004514EC" w:rsidRDefault="0092303F" w:rsidP="0092303F">
      <w:pPr>
        <w:pStyle w:val="ListParagraph"/>
        <w:numPr>
          <w:ilvl w:val="1"/>
          <w:numId w:val="31"/>
        </w:numPr>
        <w:rPr>
          <w:rFonts w:cstheme="minorHAnsi"/>
          <w:color w:val="201F1E"/>
        </w:rPr>
      </w:pPr>
      <w:r w:rsidRPr="004514EC">
        <w:rPr>
          <w:rFonts w:cstheme="minorHAnsi"/>
          <w:color w:val="201F1E"/>
        </w:rPr>
        <w:t xml:space="preserve">All SARIF funds are currently paused except for EPPE Art, Subvention, and Other as well as Open Publishing.  </w:t>
      </w:r>
    </w:p>
    <w:p w:rsidR="0092303F" w:rsidRPr="004514EC" w:rsidRDefault="0092303F" w:rsidP="0092303F">
      <w:pPr>
        <w:pStyle w:val="ListParagraph"/>
        <w:numPr>
          <w:ilvl w:val="1"/>
          <w:numId w:val="31"/>
        </w:numPr>
        <w:rPr>
          <w:rFonts w:cstheme="minorHAnsi"/>
          <w:color w:val="201F1E"/>
        </w:rPr>
      </w:pPr>
      <w:r w:rsidRPr="004514EC">
        <w:rPr>
          <w:rFonts w:cstheme="minorHAnsi"/>
          <w:color w:val="201F1E"/>
        </w:rPr>
        <w:t>All commitments will be honored.</w:t>
      </w:r>
    </w:p>
    <w:p w:rsidR="0092303F" w:rsidRPr="004514EC" w:rsidRDefault="0092303F" w:rsidP="0092303F">
      <w:pPr>
        <w:pStyle w:val="ListParagraph"/>
        <w:numPr>
          <w:ilvl w:val="1"/>
          <w:numId w:val="31"/>
        </w:numPr>
        <w:rPr>
          <w:rFonts w:cstheme="minorHAnsi"/>
          <w:color w:val="201F1E"/>
        </w:rPr>
      </w:pPr>
      <w:r w:rsidRPr="004514EC">
        <w:rPr>
          <w:rFonts w:cstheme="minorHAnsi"/>
          <w:color w:val="201F1E"/>
        </w:rPr>
        <w:t xml:space="preserve">The pause allows the new VCR flexibility to make changes. </w:t>
      </w:r>
    </w:p>
    <w:p w:rsidR="0092303F" w:rsidRPr="004514EC" w:rsidRDefault="0092303F" w:rsidP="0092303F">
      <w:pPr>
        <w:pStyle w:val="ListParagraph"/>
        <w:rPr>
          <w:rFonts w:cstheme="minorHAnsi"/>
          <w:color w:val="201F1E"/>
        </w:rPr>
      </w:pPr>
    </w:p>
    <w:p w:rsidR="0092303F" w:rsidRDefault="0092303F" w:rsidP="0092303F">
      <w:pPr>
        <w:spacing w:after="160" w:line="259" w:lineRule="auto"/>
        <w:rPr>
          <w:b/>
          <w:color w:val="000000" w:themeColor="text1"/>
        </w:rPr>
      </w:pPr>
      <w:r>
        <w:rPr>
          <w:b/>
          <w:color w:val="000000" w:themeColor="text1"/>
        </w:rPr>
        <w:lastRenderedPageBreak/>
        <w:br w:type="page"/>
      </w:r>
    </w:p>
    <w:p w:rsidR="0092303F" w:rsidRDefault="0092303F" w:rsidP="0092303F">
      <w:pPr>
        <w:shd w:val="clear" w:color="auto" w:fill="FFFFFF"/>
        <w:rPr>
          <w:b/>
          <w:color w:val="000000" w:themeColor="text1"/>
        </w:rPr>
      </w:pPr>
      <w:r w:rsidRPr="004514EC">
        <w:rPr>
          <w:b/>
          <w:color w:val="000000" w:themeColor="text1"/>
        </w:rPr>
        <w:lastRenderedPageBreak/>
        <w:t>Update on planning from Research subcommittee of th</w:t>
      </w:r>
      <w:r>
        <w:rPr>
          <w:b/>
          <w:color w:val="000000" w:themeColor="text1"/>
        </w:rPr>
        <w:t>e Re-Imagining Fall Task Force - Bill Dunne</w:t>
      </w:r>
    </w:p>
    <w:p w:rsidR="0092303F" w:rsidRDefault="0092303F" w:rsidP="0092303F">
      <w:pPr>
        <w:shd w:val="clear" w:color="auto" w:fill="FFFFFF"/>
        <w:rPr>
          <w:color w:val="000000" w:themeColor="text1"/>
        </w:rPr>
      </w:pPr>
      <w:r w:rsidRPr="004514EC">
        <w:rPr>
          <w:color w:val="000000" w:themeColor="text1"/>
        </w:rPr>
        <w:t>Recom</w:t>
      </w:r>
      <w:r>
        <w:rPr>
          <w:color w:val="000000" w:themeColor="text1"/>
        </w:rPr>
        <w:t xml:space="preserve">mendations are due to Chancellor Plowman by May 18.  Various options were discussed including online only and hybrid models.  Questions from the Research Council included graduate students, international students, and funding distribution. </w:t>
      </w:r>
      <w:r w:rsidRPr="007B3DB7">
        <w:rPr>
          <w:i/>
          <w:color w:val="000000" w:themeColor="text1"/>
        </w:rPr>
        <w:t>(See Attached)</w:t>
      </w:r>
    </w:p>
    <w:p w:rsidR="0092303F" w:rsidRDefault="0092303F" w:rsidP="0092303F">
      <w:pPr>
        <w:shd w:val="clear" w:color="auto" w:fill="FFFFFF"/>
        <w:rPr>
          <w:color w:val="000000" w:themeColor="text1"/>
        </w:rPr>
      </w:pPr>
    </w:p>
    <w:p w:rsidR="0092303F" w:rsidRPr="004514EC" w:rsidRDefault="0092303F" w:rsidP="0092303F">
      <w:pPr>
        <w:shd w:val="clear" w:color="auto" w:fill="FFFFFF"/>
        <w:rPr>
          <w:rFonts w:ascii="Calibri" w:hAnsi="Calibri" w:cs="Calibri"/>
          <w:b/>
          <w:color w:val="201F1E"/>
        </w:rPr>
      </w:pPr>
      <w:r w:rsidRPr="004514EC">
        <w:rPr>
          <w:rFonts w:cstheme="minorHAnsi"/>
          <w:b/>
        </w:rPr>
        <w:t>2020-2021 Chair of the Research Council</w:t>
      </w:r>
      <w:r w:rsidRPr="004514EC">
        <w:rPr>
          <w:rFonts w:ascii="Calibri" w:hAnsi="Calibri" w:cs="Calibri"/>
          <w:b/>
          <w:color w:val="201F1E"/>
        </w:rPr>
        <w:t xml:space="preserve"> </w:t>
      </w:r>
      <w:r>
        <w:rPr>
          <w:rFonts w:ascii="Calibri" w:hAnsi="Calibri" w:cs="Calibri"/>
          <w:b/>
          <w:color w:val="201F1E"/>
        </w:rPr>
        <w:t>– Michael Kilbey</w:t>
      </w:r>
    </w:p>
    <w:p w:rsidR="004C5F51" w:rsidRDefault="0092303F" w:rsidP="0092303F">
      <w:pPr>
        <w:shd w:val="clear" w:color="auto" w:fill="FFFFFF"/>
        <w:rPr>
          <w:rFonts w:ascii="Calibri" w:hAnsi="Calibri" w:cs="Calibri"/>
          <w:color w:val="201F1E"/>
        </w:rPr>
      </w:pPr>
      <w:r>
        <w:rPr>
          <w:rFonts w:ascii="Calibri" w:hAnsi="Calibri" w:cs="Calibri"/>
          <w:color w:val="201F1E"/>
        </w:rPr>
        <w:t>The two nominees, Julia Jaekel and Qiang He, were introduced, addressed the council and fielded questions.</w:t>
      </w:r>
    </w:p>
    <w:p w:rsidR="004C5F51" w:rsidRDefault="004C5F51" w:rsidP="0092303F">
      <w:pPr>
        <w:shd w:val="clear" w:color="auto" w:fill="FFFFFF"/>
        <w:rPr>
          <w:rFonts w:ascii="Calibri" w:hAnsi="Calibri" w:cs="Calibri"/>
          <w:color w:val="201F1E"/>
        </w:rPr>
      </w:pPr>
    </w:p>
    <w:p w:rsidR="0092303F" w:rsidRDefault="0092303F" w:rsidP="0092303F">
      <w:pPr>
        <w:shd w:val="clear" w:color="auto" w:fill="FFFFFF"/>
        <w:rPr>
          <w:rFonts w:cstheme="minorHAnsi"/>
        </w:rPr>
      </w:pPr>
      <w:r>
        <w:rPr>
          <w:rFonts w:ascii="Calibri" w:hAnsi="Calibri" w:cs="Calibri"/>
          <w:color w:val="201F1E"/>
        </w:rPr>
        <w:t xml:space="preserve">Dr. Kilbey will send an email with instructions for voting for the </w:t>
      </w:r>
      <w:r>
        <w:rPr>
          <w:rFonts w:cstheme="minorHAnsi"/>
        </w:rPr>
        <w:t xml:space="preserve">2020-2021 Chair of the Research Council.  Members serving next semester were also asked to include if they want to change their committee assignment. </w:t>
      </w:r>
    </w:p>
    <w:p w:rsidR="0092303F" w:rsidRDefault="0092303F" w:rsidP="0092303F">
      <w:pPr>
        <w:shd w:val="clear" w:color="auto" w:fill="FFFFFF"/>
        <w:rPr>
          <w:rFonts w:cstheme="minorHAnsi"/>
        </w:rPr>
      </w:pPr>
    </w:p>
    <w:p w:rsidR="004C5F51" w:rsidRDefault="0092303F" w:rsidP="0092303F">
      <w:pPr>
        <w:shd w:val="clear" w:color="auto" w:fill="FFFFFF"/>
        <w:ind w:left="-180"/>
        <w:rPr>
          <w:rFonts w:cstheme="minorHAnsi"/>
        </w:rPr>
      </w:pPr>
      <w:r w:rsidRPr="00756B40">
        <w:rPr>
          <w:rFonts w:cstheme="minorHAnsi"/>
          <w:b/>
          <w:color w:val="002060"/>
        </w:rPr>
        <w:t>Update of Election Result</w:t>
      </w:r>
      <w:r w:rsidRPr="00756B40">
        <w:rPr>
          <w:rFonts w:cstheme="minorHAnsi"/>
          <w:color w:val="002060"/>
        </w:rPr>
        <w:t xml:space="preserve">:  </w:t>
      </w:r>
      <w:r>
        <w:rPr>
          <w:rFonts w:cstheme="minorHAnsi"/>
        </w:rPr>
        <w:t>The result from voting was that Julia Jaekel is recommended to serve as Chair for the 2020-2021 academic year. This outcome shared via email to the Research Council and also communicated to Shawn Spurgeon, Faculty Senate President-Elect.</w:t>
      </w:r>
    </w:p>
    <w:p w:rsidR="0092303F" w:rsidRPr="00814AD0" w:rsidRDefault="0092303F" w:rsidP="0092303F">
      <w:pPr>
        <w:tabs>
          <w:tab w:val="left" w:pos="6187"/>
        </w:tabs>
        <w:ind w:right="-720"/>
      </w:pPr>
      <w:bookmarkStart w:id="0" w:name="_GoBack"/>
      <w:bookmarkEnd w:id="0"/>
    </w:p>
    <w:p w:rsidR="0092303F" w:rsidRDefault="0092303F" w:rsidP="0092303F">
      <w:pPr>
        <w:ind w:left="-180" w:right="-720"/>
      </w:pPr>
      <w:r w:rsidRPr="00941D01">
        <w:rPr>
          <w:color w:val="002060"/>
        </w:rPr>
        <w:t>Adjournment:</w:t>
      </w:r>
      <w:r>
        <w:rPr>
          <w:color w:val="002060"/>
        </w:rPr>
        <w:t xml:space="preserve">  </w:t>
      </w:r>
      <w:r>
        <w:t xml:space="preserve">The Chair adjourned the meeting at 5:02 pm.  </w:t>
      </w:r>
    </w:p>
    <w:p w:rsidR="0092303F" w:rsidRDefault="0092303F" w:rsidP="0092303F">
      <w:pPr>
        <w:ind w:left="-180" w:right="-720"/>
      </w:pPr>
      <w:r>
        <w:rPr>
          <w:color w:val="002060"/>
        </w:rPr>
        <w:t>M</w:t>
      </w:r>
      <w:r w:rsidRPr="00941D01">
        <w:rPr>
          <w:color w:val="002060"/>
        </w:rPr>
        <w:t xml:space="preserve">inutes submitted by: </w:t>
      </w:r>
      <w:r>
        <w:rPr>
          <w:color w:val="002060"/>
        </w:rPr>
        <w:t xml:space="preserve">  </w:t>
      </w:r>
      <w:r>
        <w:t>Paula Brown</w:t>
      </w:r>
    </w:p>
    <w:p w:rsidR="0092303F" w:rsidRDefault="0092303F" w:rsidP="0092303F">
      <w:pPr>
        <w:tabs>
          <w:tab w:val="left" w:pos="6187"/>
        </w:tabs>
        <w:ind w:left="-180" w:right="-720"/>
      </w:pPr>
      <w:r>
        <w:rPr>
          <w:color w:val="002060"/>
        </w:rPr>
        <w:t xml:space="preserve">Next Meeting:  </w:t>
      </w:r>
      <w:r>
        <w:rPr>
          <w:color w:val="000000" w:themeColor="text1"/>
        </w:rPr>
        <w:t>This was the last meeting for the 2019 – 2020 Research Council</w:t>
      </w:r>
    </w:p>
    <w:p w:rsidR="00ED3BD3" w:rsidRPr="0092303F" w:rsidRDefault="00ED3BD3" w:rsidP="0092303F"/>
    <w:sectPr w:rsidR="00ED3BD3" w:rsidRPr="0092303F" w:rsidSect="00066870">
      <w:headerReference w:type="even" r:id="rId8"/>
      <w:headerReference w:type="default" r:id="rId9"/>
      <w:footerReference w:type="default" r:id="rId10"/>
      <w:headerReference w:type="first" r:id="rId11"/>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4D" w:rsidRDefault="00A3604D" w:rsidP="0066592C">
      <w:r>
        <w:separator/>
      </w:r>
    </w:p>
  </w:endnote>
  <w:endnote w:type="continuationSeparator" w:id="0">
    <w:p w:rsidR="00A3604D" w:rsidRDefault="00A3604D" w:rsidP="0066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01" w:rsidRPr="00941D01" w:rsidRDefault="00927B9F" w:rsidP="00941D01">
    <w:pPr>
      <w:pStyle w:val="Footer"/>
      <w:tabs>
        <w:tab w:val="clear" w:pos="4680"/>
      </w:tabs>
      <w:rPr>
        <w:sz w:val="16"/>
      </w:rPr>
    </w:pPr>
    <w:r>
      <w:rPr>
        <w:sz w:val="16"/>
      </w:rPr>
      <w:t xml:space="preserve">RC Meeting </w:t>
    </w:r>
    <w:r w:rsidR="00BE6D1F">
      <w:rPr>
        <w:sz w:val="16"/>
      </w:rPr>
      <w:t>05-13</w:t>
    </w:r>
    <w:r w:rsidR="001C6D97">
      <w:rPr>
        <w:sz w:val="16"/>
      </w:rPr>
      <w:t>-20</w:t>
    </w:r>
    <w:r w:rsidR="002C19D3">
      <w:rPr>
        <w:sz w:val="16"/>
      </w:rPr>
      <w:t>20</w:t>
    </w:r>
    <w:r w:rsidR="0066592C">
      <w:rPr>
        <w:sz w:val="16"/>
      </w:rPr>
      <w:tab/>
    </w:r>
    <w:r w:rsidR="0066592C" w:rsidRPr="00941D01">
      <w:rPr>
        <w:sz w:val="16"/>
      </w:rPr>
      <w:t xml:space="preserve">Page </w:t>
    </w:r>
    <w:sdt>
      <w:sdtPr>
        <w:rPr>
          <w:sz w:val="16"/>
        </w:rPr>
        <w:id w:val="-1470826713"/>
        <w:docPartObj>
          <w:docPartGallery w:val="Page Numbers (Bottom of Page)"/>
          <w:docPartUnique/>
        </w:docPartObj>
      </w:sdtPr>
      <w:sdtEndPr>
        <w:rPr>
          <w:noProof/>
        </w:rPr>
      </w:sdtEndPr>
      <w:sdtContent>
        <w:r w:rsidR="00C82993">
          <w:fldChar w:fldCharType="begin"/>
        </w:r>
        <w:r w:rsidR="00C82993">
          <w:instrText xml:space="preserve"> PAGE   \* MERGEFORMAT </w:instrText>
        </w:r>
        <w:r w:rsidR="00C82993">
          <w:fldChar w:fldCharType="separate"/>
        </w:r>
        <w:r w:rsidR="004C5F51" w:rsidRPr="004C5F51">
          <w:rPr>
            <w:noProof/>
            <w:sz w:val="16"/>
          </w:rPr>
          <w:t>2</w:t>
        </w:r>
        <w:r w:rsidR="00C82993">
          <w:rPr>
            <w:noProof/>
            <w:sz w:val="16"/>
          </w:rPr>
          <w:fldChar w:fldCharType="end"/>
        </w:r>
      </w:sdtContent>
    </w:sdt>
  </w:p>
  <w:p w:rsidR="00941D01" w:rsidRPr="00941D01" w:rsidRDefault="00A3604D" w:rsidP="00941D01">
    <w:pPr>
      <w:pStyle w:val="Footer"/>
      <w:jc w:val="righ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4D" w:rsidRDefault="00A3604D" w:rsidP="0066592C">
      <w:r>
        <w:separator/>
      </w:r>
    </w:p>
  </w:footnote>
  <w:footnote w:type="continuationSeparator" w:id="0">
    <w:p w:rsidR="00A3604D" w:rsidRDefault="00A3604D" w:rsidP="0066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D2" w:rsidRDefault="00EA4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D2" w:rsidRDefault="00EA4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D2" w:rsidRDefault="00EA4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591"/>
    <w:multiLevelType w:val="hybridMultilevel"/>
    <w:tmpl w:val="7020D91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45C6661"/>
    <w:multiLevelType w:val="hybridMultilevel"/>
    <w:tmpl w:val="B5CE353C"/>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2" w15:restartNumberingAfterBreak="0">
    <w:nsid w:val="05F83DFB"/>
    <w:multiLevelType w:val="hybridMultilevel"/>
    <w:tmpl w:val="E82694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B334FCA"/>
    <w:multiLevelType w:val="hybridMultilevel"/>
    <w:tmpl w:val="7F94C0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E631AD4"/>
    <w:multiLevelType w:val="hybridMultilevel"/>
    <w:tmpl w:val="FC8C4CDA"/>
    <w:lvl w:ilvl="0" w:tplc="9CE694C2">
      <w:start w:val="1"/>
      <w:numFmt w:val="bullet"/>
      <w:lvlText w:val="•"/>
      <w:lvlJc w:val="left"/>
      <w:pPr>
        <w:tabs>
          <w:tab w:val="num" w:pos="720"/>
        </w:tabs>
        <w:ind w:left="720" w:hanging="360"/>
      </w:pPr>
      <w:rPr>
        <w:rFonts w:ascii="Arial" w:hAnsi="Arial" w:hint="default"/>
      </w:rPr>
    </w:lvl>
    <w:lvl w:ilvl="1" w:tplc="769CE3DA" w:tentative="1">
      <w:start w:val="1"/>
      <w:numFmt w:val="bullet"/>
      <w:lvlText w:val="•"/>
      <w:lvlJc w:val="left"/>
      <w:pPr>
        <w:tabs>
          <w:tab w:val="num" w:pos="1440"/>
        </w:tabs>
        <w:ind w:left="1440" w:hanging="360"/>
      </w:pPr>
      <w:rPr>
        <w:rFonts w:ascii="Arial" w:hAnsi="Arial" w:hint="default"/>
      </w:rPr>
    </w:lvl>
    <w:lvl w:ilvl="2" w:tplc="C4208AF0" w:tentative="1">
      <w:start w:val="1"/>
      <w:numFmt w:val="bullet"/>
      <w:lvlText w:val="•"/>
      <w:lvlJc w:val="left"/>
      <w:pPr>
        <w:tabs>
          <w:tab w:val="num" w:pos="2160"/>
        </w:tabs>
        <w:ind w:left="2160" w:hanging="360"/>
      </w:pPr>
      <w:rPr>
        <w:rFonts w:ascii="Arial" w:hAnsi="Arial" w:hint="default"/>
      </w:rPr>
    </w:lvl>
    <w:lvl w:ilvl="3" w:tplc="8982A610" w:tentative="1">
      <w:start w:val="1"/>
      <w:numFmt w:val="bullet"/>
      <w:lvlText w:val="•"/>
      <w:lvlJc w:val="left"/>
      <w:pPr>
        <w:tabs>
          <w:tab w:val="num" w:pos="2880"/>
        </w:tabs>
        <w:ind w:left="2880" w:hanging="360"/>
      </w:pPr>
      <w:rPr>
        <w:rFonts w:ascii="Arial" w:hAnsi="Arial" w:hint="default"/>
      </w:rPr>
    </w:lvl>
    <w:lvl w:ilvl="4" w:tplc="270C72FA" w:tentative="1">
      <w:start w:val="1"/>
      <w:numFmt w:val="bullet"/>
      <w:lvlText w:val="•"/>
      <w:lvlJc w:val="left"/>
      <w:pPr>
        <w:tabs>
          <w:tab w:val="num" w:pos="3600"/>
        </w:tabs>
        <w:ind w:left="3600" w:hanging="360"/>
      </w:pPr>
      <w:rPr>
        <w:rFonts w:ascii="Arial" w:hAnsi="Arial" w:hint="default"/>
      </w:rPr>
    </w:lvl>
    <w:lvl w:ilvl="5" w:tplc="77A2F3DC" w:tentative="1">
      <w:start w:val="1"/>
      <w:numFmt w:val="bullet"/>
      <w:lvlText w:val="•"/>
      <w:lvlJc w:val="left"/>
      <w:pPr>
        <w:tabs>
          <w:tab w:val="num" w:pos="4320"/>
        </w:tabs>
        <w:ind w:left="4320" w:hanging="360"/>
      </w:pPr>
      <w:rPr>
        <w:rFonts w:ascii="Arial" w:hAnsi="Arial" w:hint="default"/>
      </w:rPr>
    </w:lvl>
    <w:lvl w:ilvl="6" w:tplc="C520D624" w:tentative="1">
      <w:start w:val="1"/>
      <w:numFmt w:val="bullet"/>
      <w:lvlText w:val="•"/>
      <w:lvlJc w:val="left"/>
      <w:pPr>
        <w:tabs>
          <w:tab w:val="num" w:pos="5040"/>
        </w:tabs>
        <w:ind w:left="5040" w:hanging="360"/>
      </w:pPr>
      <w:rPr>
        <w:rFonts w:ascii="Arial" w:hAnsi="Arial" w:hint="default"/>
      </w:rPr>
    </w:lvl>
    <w:lvl w:ilvl="7" w:tplc="ACF02530" w:tentative="1">
      <w:start w:val="1"/>
      <w:numFmt w:val="bullet"/>
      <w:lvlText w:val="•"/>
      <w:lvlJc w:val="left"/>
      <w:pPr>
        <w:tabs>
          <w:tab w:val="num" w:pos="5760"/>
        </w:tabs>
        <w:ind w:left="5760" w:hanging="360"/>
      </w:pPr>
      <w:rPr>
        <w:rFonts w:ascii="Arial" w:hAnsi="Arial" w:hint="default"/>
      </w:rPr>
    </w:lvl>
    <w:lvl w:ilvl="8" w:tplc="032852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706ABD"/>
    <w:multiLevelType w:val="hybridMultilevel"/>
    <w:tmpl w:val="53B2455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6" w15:restartNumberingAfterBreak="0">
    <w:nsid w:val="12B00C67"/>
    <w:multiLevelType w:val="hybridMultilevel"/>
    <w:tmpl w:val="D94849F0"/>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2BD1274"/>
    <w:multiLevelType w:val="hybridMultilevel"/>
    <w:tmpl w:val="2096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01FB0"/>
    <w:multiLevelType w:val="hybridMultilevel"/>
    <w:tmpl w:val="F5F438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65B683B2">
      <w:numFmt w:val="bullet"/>
      <w:lvlText w:val="•"/>
      <w:lvlJc w:val="left"/>
      <w:pPr>
        <w:ind w:left="2160" w:hanging="72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174256"/>
    <w:multiLevelType w:val="hybridMultilevel"/>
    <w:tmpl w:val="44D03862"/>
    <w:lvl w:ilvl="0" w:tplc="80EC7F6C">
      <w:start w:val="1"/>
      <w:numFmt w:val="bullet"/>
      <w:lvlText w:val="•"/>
      <w:lvlJc w:val="left"/>
      <w:pPr>
        <w:tabs>
          <w:tab w:val="num" w:pos="439"/>
        </w:tabs>
        <w:ind w:left="439" w:hanging="360"/>
      </w:pPr>
      <w:rPr>
        <w:rFonts w:ascii="Arial" w:hAnsi="Arial" w:hint="default"/>
      </w:rPr>
    </w:lvl>
    <w:lvl w:ilvl="1" w:tplc="F9C82A56">
      <w:start w:val="110"/>
      <w:numFmt w:val="bullet"/>
      <w:lvlText w:val="•"/>
      <w:lvlJc w:val="left"/>
      <w:pPr>
        <w:tabs>
          <w:tab w:val="num" w:pos="1159"/>
        </w:tabs>
        <w:ind w:left="1159" w:hanging="360"/>
      </w:pPr>
      <w:rPr>
        <w:rFonts w:ascii="Arial" w:hAnsi="Arial" w:hint="default"/>
      </w:rPr>
    </w:lvl>
    <w:lvl w:ilvl="2" w:tplc="A0F4410C" w:tentative="1">
      <w:start w:val="1"/>
      <w:numFmt w:val="bullet"/>
      <w:lvlText w:val="•"/>
      <w:lvlJc w:val="left"/>
      <w:pPr>
        <w:tabs>
          <w:tab w:val="num" w:pos="1879"/>
        </w:tabs>
        <w:ind w:left="1879" w:hanging="360"/>
      </w:pPr>
      <w:rPr>
        <w:rFonts w:ascii="Arial" w:hAnsi="Arial" w:hint="default"/>
      </w:rPr>
    </w:lvl>
    <w:lvl w:ilvl="3" w:tplc="E9564820" w:tentative="1">
      <w:start w:val="1"/>
      <w:numFmt w:val="bullet"/>
      <w:lvlText w:val="•"/>
      <w:lvlJc w:val="left"/>
      <w:pPr>
        <w:tabs>
          <w:tab w:val="num" w:pos="2599"/>
        </w:tabs>
        <w:ind w:left="2599" w:hanging="360"/>
      </w:pPr>
      <w:rPr>
        <w:rFonts w:ascii="Arial" w:hAnsi="Arial" w:hint="default"/>
      </w:rPr>
    </w:lvl>
    <w:lvl w:ilvl="4" w:tplc="89BECE38" w:tentative="1">
      <w:start w:val="1"/>
      <w:numFmt w:val="bullet"/>
      <w:lvlText w:val="•"/>
      <w:lvlJc w:val="left"/>
      <w:pPr>
        <w:tabs>
          <w:tab w:val="num" w:pos="3319"/>
        </w:tabs>
        <w:ind w:left="3319" w:hanging="360"/>
      </w:pPr>
      <w:rPr>
        <w:rFonts w:ascii="Arial" w:hAnsi="Arial" w:hint="default"/>
      </w:rPr>
    </w:lvl>
    <w:lvl w:ilvl="5" w:tplc="EB76CD7A" w:tentative="1">
      <w:start w:val="1"/>
      <w:numFmt w:val="bullet"/>
      <w:lvlText w:val="•"/>
      <w:lvlJc w:val="left"/>
      <w:pPr>
        <w:tabs>
          <w:tab w:val="num" w:pos="4039"/>
        </w:tabs>
        <w:ind w:left="4039" w:hanging="360"/>
      </w:pPr>
      <w:rPr>
        <w:rFonts w:ascii="Arial" w:hAnsi="Arial" w:hint="default"/>
      </w:rPr>
    </w:lvl>
    <w:lvl w:ilvl="6" w:tplc="571A0A50" w:tentative="1">
      <w:start w:val="1"/>
      <w:numFmt w:val="bullet"/>
      <w:lvlText w:val="•"/>
      <w:lvlJc w:val="left"/>
      <w:pPr>
        <w:tabs>
          <w:tab w:val="num" w:pos="4759"/>
        </w:tabs>
        <w:ind w:left="4759" w:hanging="360"/>
      </w:pPr>
      <w:rPr>
        <w:rFonts w:ascii="Arial" w:hAnsi="Arial" w:hint="default"/>
      </w:rPr>
    </w:lvl>
    <w:lvl w:ilvl="7" w:tplc="F8BE2C0E" w:tentative="1">
      <w:start w:val="1"/>
      <w:numFmt w:val="bullet"/>
      <w:lvlText w:val="•"/>
      <w:lvlJc w:val="left"/>
      <w:pPr>
        <w:tabs>
          <w:tab w:val="num" w:pos="5479"/>
        </w:tabs>
        <w:ind w:left="5479" w:hanging="360"/>
      </w:pPr>
      <w:rPr>
        <w:rFonts w:ascii="Arial" w:hAnsi="Arial" w:hint="default"/>
      </w:rPr>
    </w:lvl>
    <w:lvl w:ilvl="8" w:tplc="90F812BE" w:tentative="1">
      <w:start w:val="1"/>
      <w:numFmt w:val="bullet"/>
      <w:lvlText w:val="•"/>
      <w:lvlJc w:val="left"/>
      <w:pPr>
        <w:tabs>
          <w:tab w:val="num" w:pos="6199"/>
        </w:tabs>
        <w:ind w:left="6199" w:hanging="360"/>
      </w:pPr>
      <w:rPr>
        <w:rFonts w:ascii="Arial" w:hAnsi="Arial" w:hint="default"/>
      </w:rPr>
    </w:lvl>
  </w:abstractNum>
  <w:abstractNum w:abstractNumId="10" w15:restartNumberingAfterBreak="0">
    <w:nsid w:val="25A74021"/>
    <w:multiLevelType w:val="hybridMultilevel"/>
    <w:tmpl w:val="0F267126"/>
    <w:lvl w:ilvl="0" w:tplc="11A8AC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E54355"/>
    <w:multiLevelType w:val="hybridMultilevel"/>
    <w:tmpl w:val="A796D034"/>
    <w:lvl w:ilvl="0" w:tplc="18EA49D6">
      <w:start w:val="1"/>
      <w:numFmt w:val="bullet"/>
      <w:lvlText w:val="•"/>
      <w:lvlJc w:val="left"/>
      <w:pPr>
        <w:tabs>
          <w:tab w:val="num" w:pos="720"/>
        </w:tabs>
        <w:ind w:left="720" w:hanging="360"/>
      </w:pPr>
      <w:rPr>
        <w:rFonts w:ascii="Arial" w:hAnsi="Arial" w:hint="default"/>
      </w:rPr>
    </w:lvl>
    <w:lvl w:ilvl="1" w:tplc="0B6452D8" w:tentative="1">
      <w:start w:val="1"/>
      <w:numFmt w:val="bullet"/>
      <w:lvlText w:val="•"/>
      <w:lvlJc w:val="left"/>
      <w:pPr>
        <w:tabs>
          <w:tab w:val="num" w:pos="1440"/>
        </w:tabs>
        <w:ind w:left="1440" w:hanging="360"/>
      </w:pPr>
      <w:rPr>
        <w:rFonts w:ascii="Arial" w:hAnsi="Arial" w:hint="default"/>
      </w:rPr>
    </w:lvl>
    <w:lvl w:ilvl="2" w:tplc="AE8EF564" w:tentative="1">
      <w:start w:val="1"/>
      <w:numFmt w:val="bullet"/>
      <w:lvlText w:val="•"/>
      <w:lvlJc w:val="left"/>
      <w:pPr>
        <w:tabs>
          <w:tab w:val="num" w:pos="2160"/>
        </w:tabs>
        <w:ind w:left="2160" w:hanging="360"/>
      </w:pPr>
      <w:rPr>
        <w:rFonts w:ascii="Arial" w:hAnsi="Arial" w:hint="default"/>
      </w:rPr>
    </w:lvl>
    <w:lvl w:ilvl="3" w:tplc="B19AE5FA" w:tentative="1">
      <w:start w:val="1"/>
      <w:numFmt w:val="bullet"/>
      <w:lvlText w:val="•"/>
      <w:lvlJc w:val="left"/>
      <w:pPr>
        <w:tabs>
          <w:tab w:val="num" w:pos="2880"/>
        </w:tabs>
        <w:ind w:left="2880" w:hanging="360"/>
      </w:pPr>
      <w:rPr>
        <w:rFonts w:ascii="Arial" w:hAnsi="Arial" w:hint="default"/>
      </w:rPr>
    </w:lvl>
    <w:lvl w:ilvl="4" w:tplc="2BA6E602" w:tentative="1">
      <w:start w:val="1"/>
      <w:numFmt w:val="bullet"/>
      <w:lvlText w:val="•"/>
      <w:lvlJc w:val="left"/>
      <w:pPr>
        <w:tabs>
          <w:tab w:val="num" w:pos="3600"/>
        </w:tabs>
        <w:ind w:left="3600" w:hanging="360"/>
      </w:pPr>
      <w:rPr>
        <w:rFonts w:ascii="Arial" w:hAnsi="Arial" w:hint="default"/>
      </w:rPr>
    </w:lvl>
    <w:lvl w:ilvl="5" w:tplc="94981FD2" w:tentative="1">
      <w:start w:val="1"/>
      <w:numFmt w:val="bullet"/>
      <w:lvlText w:val="•"/>
      <w:lvlJc w:val="left"/>
      <w:pPr>
        <w:tabs>
          <w:tab w:val="num" w:pos="4320"/>
        </w:tabs>
        <w:ind w:left="4320" w:hanging="360"/>
      </w:pPr>
      <w:rPr>
        <w:rFonts w:ascii="Arial" w:hAnsi="Arial" w:hint="default"/>
      </w:rPr>
    </w:lvl>
    <w:lvl w:ilvl="6" w:tplc="15E09A8C" w:tentative="1">
      <w:start w:val="1"/>
      <w:numFmt w:val="bullet"/>
      <w:lvlText w:val="•"/>
      <w:lvlJc w:val="left"/>
      <w:pPr>
        <w:tabs>
          <w:tab w:val="num" w:pos="5040"/>
        </w:tabs>
        <w:ind w:left="5040" w:hanging="360"/>
      </w:pPr>
      <w:rPr>
        <w:rFonts w:ascii="Arial" w:hAnsi="Arial" w:hint="default"/>
      </w:rPr>
    </w:lvl>
    <w:lvl w:ilvl="7" w:tplc="800A7818" w:tentative="1">
      <w:start w:val="1"/>
      <w:numFmt w:val="bullet"/>
      <w:lvlText w:val="•"/>
      <w:lvlJc w:val="left"/>
      <w:pPr>
        <w:tabs>
          <w:tab w:val="num" w:pos="5760"/>
        </w:tabs>
        <w:ind w:left="5760" w:hanging="360"/>
      </w:pPr>
      <w:rPr>
        <w:rFonts w:ascii="Arial" w:hAnsi="Arial" w:hint="default"/>
      </w:rPr>
    </w:lvl>
    <w:lvl w:ilvl="8" w:tplc="8C2AB7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370F1D"/>
    <w:multiLevelType w:val="hybridMultilevel"/>
    <w:tmpl w:val="E6C6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3F5BD3"/>
    <w:multiLevelType w:val="hybridMultilevel"/>
    <w:tmpl w:val="F906E716"/>
    <w:lvl w:ilvl="0" w:tplc="C7BE6AB0">
      <w:start w:val="1"/>
      <w:numFmt w:val="bullet"/>
      <w:lvlText w:val="•"/>
      <w:lvlJc w:val="left"/>
      <w:pPr>
        <w:tabs>
          <w:tab w:val="num" w:pos="720"/>
        </w:tabs>
        <w:ind w:left="720" w:hanging="360"/>
      </w:pPr>
      <w:rPr>
        <w:rFonts w:ascii="Arial" w:hAnsi="Arial" w:hint="default"/>
      </w:rPr>
    </w:lvl>
    <w:lvl w:ilvl="1" w:tplc="802A31B0">
      <w:start w:val="110"/>
      <w:numFmt w:val="bullet"/>
      <w:lvlText w:val="•"/>
      <w:lvlJc w:val="left"/>
      <w:pPr>
        <w:tabs>
          <w:tab w:val="num" w:pos="1440"/>
        </w:tabs>
        <w:ind w:left="1440" w:hanging="360"/>
      </w:pPr>
      <w:rPr>
        <w:rFonts w:ascii="Arial" w:hAnsi="Arial" w:hint="default"/>
      </w:rPr>
    </w:lvl>
    <w:lvl w:ilvl="2" w:tplc="8FECC7BE" w:tentative="1">
      <w:start w:val="1"/>
      <w:numFmt w:val="bullet"/>
      <w:lvlText w:val="•"/>
      <w:lvlJc w:val="left"/>
      <w:pPr>
        <w:tabs>
          <w:tab w:val="num" w:pos="2160"/>
        </w:tabs>
        <w:ind w:left="2160" w:hanging="360"/>
      </w:pPr>
      <w:rPr>
        <w:rFonts w:ascii="Arial" w:hAnsi="Arial" w:hint="default"/>
      </w:rPr>
    </w:lvl>
    <w:lvl w:ilvl="3" w:tplc="550063C6" w:tentative="1">
      <w:start w:val="1"/>
      <w:numFmt w:val="bullet"/>
      <w:lvlText w:val="•"/>
      <w:lvlJc w:val="left"/>
      <w:pPr>
        <w:tabs>
          <w:tab w:val="num" w:pos="2880"/>
        </w:tabs>
        <w:ind w:left="2880" w:hanging="360"/>
      </w:pPr>
      <w:rPr>
        <w:rFonts w:ascii="Arial" w:hAnsi="Arial" w:hint="default"/>
      </w:rPr>
    </w:lvl>
    <w:lvl w:ilvl="4" w:tplc="11761F6C" w:tentative="1">
      <w:start w:val="1"/>
      <w:numFmt w:val="bullet"/>
      <w:lvlText w:val="•"/>
      <w:lvlJc w:val="left"/>
      <w:pPr>
        <w:tabs>
          <w:tab w:val="num" w:pos="3600"/>
        </w:tabs>
        <w:ind w:left="3600" w:hanging="360"/>
      </w:pPr>
      <w:rPr>
        <w:rFonts w:ascii="Arial" w:hAnsi="Arial" w:hint="default"/>
      </w:rPr>
    </w:lvl>
    <w:lvl w:ilvl="5" w:tplc="E75093B4" w:tentative="1">
      <w:start w:val="1"/>
      <w:numFmt w:val="bullet"/>
      <w:lvlText w:val="•"/>
      <w:lvlJc w:val="left"/>
      <w:pPr>
        <w:tabs>
          <w:tab w:val="num" w:pos="4320"/>
        </w:tabs>
        <w:ind w:left="4320" w:hanging="360"/>
      </w:pPr>
      <w:rPr>
        <w:rFonts w:ascii="Arial" w:hAnsi="Arial" w:hint="default"/>
      </w:rPr>
    </w:lvl>
    <w:lvl w:ilvl="6" w:tplc="D7580B84" w:tentative="1">
      <w:start w:val="1"/>
      <w:numFmt w:val="bullet"/>
      <w:lvlText w:val="•"/>
      <w:lvlJc w:val="left"/>
      <w:pPr>
        <w:tabs>
          <w:tab w:val="num" w:pos="5040"/>
        </w:tabs>
        <w:ind w:left="5040" w:hanging="360"/>
      </w:pPr>
      <w:rPr>
        <w:rFonts w:ascii="Arial" w:hAnsi="Arial" w:hint="default"/>
      </w:rPr>
    </w:lvl>
    <w:lvl w:ilvl="7" w:tplc="3776F7D2" w:tentative="1">
      <w:start w:val="1"/>
      <w:numFmt w:val="bullet"/>
      <w:lvlText w:val="•"/>
      <w:lvlJc w:val="left"/>
      <w:pPr>
        <w:tabs>
          <w:tab w:val="num" w:pos="5760"/>
        </w:tabs>
        <w:ind w:left="5760" w:hanging="360"/>
      </w:pPr>
      <w:rPr>
        <w:rFonts w:ascii="Arial" w:hAnsi="Arial" w:hint="default"/>
      </w:rPr>
    </w:lvl>
    <w:lvl w:ilvl="8" w:tplc="B8CE5F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0C1109"/>
    <w:multiLevelType w:val="hybridMultilevel"/>
    <w:tmpl w:val="5E50A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506A4"/>
    <w:multiLevelType w:val="hybridMultilevel"/>
    <w:tmpl w:val="EFD8D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F5E4D"/>
    <w:multiLevelType w:val="hybridMultilevel"/>
    <w:tmpl w:val="D6E824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66D265C"/>
    <w:multiLevelType w:val="hybridMultilevel"/>
    <w:tmpl w:val="8AD6A70E"/>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8" w15:restartNumberingAfterBreak="0">
    <w:nsid w:val="396344B3"/>
    <w:multiLevelType w:val="hybridMultilevel"/>
    <w:tmpl w:val="A9FC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20EBA"/>
    <w:multiLevelType w:val="hybridMultilevel"/>
    <w:tmpl w:val="4DFC469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A9827E4"/>
    <w:multiLevelType w:val="hybridMultilevel"/>
    <w:tmpl w:val="0D46B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8E14E0"/>
    <w:multiLevelType w:val="hybridMultilevel"/>
    <w:tmpl w:val="363888A6"/>
    <w:lvl w:ilvl="0" w:tplc="B69E63BA">
      <w:start w:val="1"/>
      <w:numFmt w:val="bullet"/>
      <w:lvlText w:val="•"/>
      <w:lvlJc w:val="left"/>
      <w:pPr>
        <w:tabs>
          <w:tab w:val="num" w:pos="720"/>
        </w:tabs>
        <w:ind w:left="720" w:hanging="360"/>
      </w:pPr>
      <w:rPr>
        <w:rFonts w:ascii="Arial" w:hAnsi="Arial" w:hint="default"/>
      </w:rPr>
    </w:lvl>
    <w:lvl w:ilvl="1" w:tplc="326821FC">
      <w:start w:val="110"/>
      <w:numFmt w:val="bullet"/>
      <w:lvlText w:val="•"/>
      <w:lvlJc w:val="left"/>
      <w:pPr>
        <w:tabs>
          <w:tab w:val="num" w:pos="1440"/>
        </w:tabs>
        <w:ind w:left="1440" w:hanging="360"/>
      </w:pPr>
      <w:rPr>
        <w:rFonts w:ascii="Arial" w:hAnsi="Arial" w:hint="default"/>
      </w:rPr>
    </w:lvl>
    <w:lvl w:ilvl="2" w:tplc="1848C0E6" w:tentative="1">
      <w:start w:val="1"/>
      <w:numFmt w:val="bullet"/>
      <w:lvlText w:val="•"/>
      <w:lvlJc w:val="left"/>
      <w:pPr>
        <w:tabs>
          <w:tab w:val="num" w:pos="2160"/>
        </w:tabs>
        <w:ind w:left="2160" w:hanging="360"/>
      </w:pPr>
      <w:rPr>
        <w:rFonts w:ascii="Arial" w:hAnsi="Arial" w:hint="default"/>
      </w:rPr>
    </w:lvl>
    <w:lvl w:ilvl="3" w:tplc="C49E60D2" w:tentative="1">
      <w:start w:val="1"/>
      <w:numFmt w:val="bullet"/>
      <w:lvlText w:val="•"/>
      <w:lvlJc w:val="left"/>
      <w:pPr>
        <w:tabs>
          <w:tab w:val="num" w:pos="2880"/>
        </w:tabs>
        <w:ind w:left="2880" w:hanging="360"/>
      </w:pPr>
      <w:rPr>
        <w:rFonts w:ascii="Arial" w:hAnsi="Arial" w:hint="default"/>
      </w:rPr>
    </w:lvl>
    <w:lvl w:ilvl="4" w:tplc="CA9402B0" w:tentative="1">
      <w:start w:val="1"/>
      <w:numFmt w:val="bullet"/>
      <w:lvlText w:val="•"/>
      <w:lvlJc w:val="left"/>
      <w:pPr>
        <w:tabs>
          <w:tab w:val="num" w:pos="3600"/>
        </w:tabs>
        <w:ind w:left="3600" w:hanging="360"/>
      </w:pPr>
      <w:rPr>
        <w:rFonts w:ascii="Arial" w:hAnsi="Arial" w:hint="default"/>
      </w:rPr>
    </w:lvl>
    <w:lvl w:ilvl="5" w:tplc="8D8A7210" w:tentative="1">
      <w:start w:val="1"/>
      <w:numFmt w:val="bullet"/>
      <w:lvlText w:val="•"/>
      <w:lvlJc w:val="left"/>
      <w:pPr>
        <w:tabs>
          <w:tab w:val="num" w:pos="4320"/>
        </w:tabs>
        <w:ind w:left="4320" w:hanging="360"/>
      </w:pPr>
      <w:rPr>
        <w:rFonts w:ascii="Arial" w:hAnsi="Arial" w:hint="default"/>
      </w:rPr>
    </w:lvl>
    <w:lvl w:ilvl="6" w:tplc="560A19F0" w:tentative="1">
      <w:start w:val="1"/>
      <w:numFmt w:val="bullet"/>
      <w:lvlText w:val="•"/>
      <w:lvlJc w:val="left"/>
      <w:pPr>
        <w:tabs>
          <w:tab w:val="num" w:pos="5040"/>
        </w:tabs>
        <w:ind w:left="5040" w:hanging="360"/>
      </w:pPr>
      <w:rPr>
        <w:rFonts w:ascii="Arial" w:hAnsi="Arial" w:hint="default"/>
      </w:rPr>
    </w:lvl>
    <w:lvl w:ilvl="7" w:tplc="8AD0F5E8" w:tentative="1">
      <w:start w:val="1"/>
      <w:numFmt w:val="bullet"/>
      <w:lvlText w:val="•"/>
      <w:lvlJc w:val="left"/>
      <w:pPr>
        <w:tabs>
          <w:tab w:val="num" w:pos="5760"/>
        </w:tabs>
        <w:ind w:left="5760" w:hanging="360"/>
      </w:pPr>
      <w:rPr>
        <w:rFonts w:ascii="Arial" w:hAnsi="Arial" w:hint="default"/>
      </w:rPr>
    </w:lvl>
    <w:lvl w:ilvl="8" w:tplc="651ECF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057228"/>
    <w:multiLevelType w:val="hybridMultilevel"/>
    <w:tmpl w:val="862E2F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0B206A1"/>
    <w:multiLevelType w:val="hybridMultilevel"/>
    <w:tmpl w:val="F01E3BC0"/>
    <w:lvl w:ilvl="0" w:tplc="9BB28CE0">
      <w:start w:val="1"/>
      <w:numFmt w:val="bullet"/>
      <w:lvlText w:val="•"/>
      <w:lvlJc w:val="left"/>
      <w:pPr>
        <w:tabs>
          <w:tab w:val="num" w:pos="720"/>
        </w:tabs>
        <w:ind w:left="720" w:hanging="360"/>
      </w:pPr>
      <w:rPr>
        <w:rFonts w:ascii="Arial" w:hAnsi="Arial" w:hint="default"/>
      </w:rPr>
    </w:lvl>
    <w:lvl w:ilvl="1" w:tplc="D49C139C" w:tentative="1">
      <w:start w:val="1"/>
      <w:numFmt w:val="bullet"/>
      <w:lvlText w:val="•"/>
      <w:lvlJc w:val="left"/>
      <w:pPr>
        <w:tabs>
          <w:tab w:val="num" w:pos="1440"/>
        </w:tabs>
        <w:ind w:left="1440" w:hanging="360"/>
      </w:pPr>
      <w:rPr>
        <w:rFonts w:ascii="Arial" w:hAnsi="Arial" w:hint="default"/>
      </w:rPr>
    </w:lvl>
    <w:lvl w:ilvl="2" w:tplc="BFBE87D2" w:tentative="1">
      <w:start w:val="1"/>
      <w:numFmt w:val="bullet"/>
      <w:lvlText w:val="•"/>
      <w:lvlJc w:val="left"/>
      <w:pPr>
        <w:tabs>
          <w:tab w:val="num" w:pos="2160"/>
        </w:tabs>
        <w:ind w:left="2160" w:hanging="360"/>
      </w:pPr>
      <w:rPr>
        <w:rFonts w:ascii="Arial" w:hAnsi="Arial" w:hint="default"/>
      </w:rPr>
    </w:lvl>
    <w:lvl w:ilvl="3" w:tplc="1270B7FC" w:tentative="1">
      <w:start w:val="1"/>
      <w:numFmt w:val="bullet"/>
      <w:lvlText w:val="•"/>
      <w:lvlJc w:val="left"/>
      <w:pPr>
        <w:tabs>
          <w:tab w:val="num" w:pos="2880"/>
        </w:tabs>
        <w:ind w:left="2880" w:hanging="360"/>
      </w:pPr>
      <w:rPr>
        <w:rFonts w:ascii="Arial" w:hAnsi="Arial" w:hint="default"/>
      </w:rPr>
    </w:lvl>
    <w:lvl w:ilvl="4" w:tplc="BA305482" w:tentative="1">
      <w:start w:val="1"/>
      <w:numFmt w:val="bullet"/>
      <w:lvlText w:val="•"/>
      <w:lvlJc w:val="left"/>
      <w:pPr>
        <w:tabs>
          <w:tab w:val="num" w:pos="3600"/>
        </w:tabs>
        <w:ind w:left="3600" w:hanging="360"/>
      </w:pPr>
      <w:rPr>
        <w:rFonts w:ascii="Arial" w:hAnsi="Arial" w:hint="default"/>
      </w:rPr>
    </w:lvl>
    <w:lvl w:ilvl="5" w:tplc="5A502B76" w:tentative="1">
      <w:start w:val="1"/>
      <w:numFmt w:val="bullet"/>
      <w:lvlText w:val="•"/>
      <w:lvlJc w:val="left"/>
      <w:pPr>
        <w:tabs>
          <w:tab w:val="num" w:pos="4320"/>
        </w:tabs>
        <w:ind w:left="4320" w:hanging="360"/>
      </w:pPr>
      <w:rPr>
        <w:rFonts w:ascii="Arial" w:hAnsi="Arial" w:hint="default"/>
      </w:rPr>
    </w:lvl>
    <w:lvl w:ilvl="6" w:tplc="CA84A4B6" w:tentative="1">
      <w:start w:val="1"/>
      <w:numFmt w:val="bullet"/>
      <w:lvlText w:val="•"/>
      <w:lvlJc w:val="left"/>
      <w:pPr>
        <w:tabs>
          <w:tab w:val="num" w:pos="5040"/>
        </w:tabs>
        <w:ind w:left="5040" w:hanging="360"/>
      </w:pPr>
      <w:rPr>
        <w:rFonts w:ascii="Arial" w:hAnsi="Arial" w:hint="default"/>
      </w:rPr>
    </w:lvl>
    <w:lvl w:ilvl="7" w:tplc="4FF040C4" w:tentative="1">
      <w:start w:val="1"/>
      <w:numFmt w:val="bullet"/>
      <w:lvlText w:val="•"/>
      <w:lvlJc w:val="left"/>
      <w:pPr>
        <w:tabs>
          <w:tab w:val="num" w:pos="5760"/>
        </w:tabs>
        <w:ind w:left="5760" w:hanging="360"/>
      </w:pPr>
      <w:rPr>
        <w:rFonts w:ascii="Arial" w:hAnsi="Arial" w:hint="default"/>
      </w:rPr>
    </w:lvl>
    <w:lvl w:ilvl="8" w:tplc="F9B8A5B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364013"/>
    <w:multiLevelType w:val="hybridMultilevel"/>
    <w:tmpl w:val="D01A04AC"/>
    <w:lvl w:ilvl="0" w:tplc="8DFEE2D8">
      <w:start w:val="1"/>
      <w:numFmt w:val="bullet"/>
      <w:lvlText w:val="•"/>
      <w:lvlJc w:val="left"/>
      <w:pPr>
        <w:tabs>
          <w:tab w:val="num" w:pos="720"/>
        </w:tabs>
        <w:ind w:left="720" w:hanging="360"/>
      </w:pPr>
      <w:rPr>
        <w:rFonts w:ascii="Arial" w:hAnsi="Arial" w:hint="default"/>
      </w:rPr>
    </w:lvl>
    <w:lvl w:ilvl="1" w:tplc="3CCA64B8" w:tentative="1">
      <w:start w:val="1"/>
      <w:numFmt w:val="bullet"/>
      <w:lvlText w:val="•"/>
      <w:lvlJc w:val="left"/>
      <w:pPr>
        <w:tabs>
          <w:tab w:val="num" w:pos="1440"/>
        </w:tabs>
        <w:ind w:left="1440" w:hanging="360"/>
      </w:pPr>
      <w:rPr>
        <w:rFonts w:ascii="Arial" w:hAnsi="Arial" w:hint="default"/>
      </w:rPr>
    </w:lvl>
    <w:lvl w:ilvl="2" w:tplc="3E722C66" w:tentative="1">
      <w:start w:val="1"/>
      <w:numFmt w:val="bullet"/>
      <w:lvlText w:val="•"/>
      <w:lvlJc w:val="left"/>
      <w:pPr>
        <w:tabs>
          <w:tab w:val="num" w:pos="2160"/>
        </w:tabs>
        <w:ind w:left="2160" w:hanging="360"/>
      </w:pPr>
      <w:rPr>
        <w:rFonts w:ascii="Arial" w:hAnsi="Arial" w:hint="default"/>
      </w:rPr>
    </w:lvl>
    <w:lvl w:ilvl="3" w:tplc="D17E4B3C" w:tentative="1">
      <w:start w:val="1"/>
      <w:numFmt w:val="bullet"/>
      <w:lvlText w:val="•"/>
      <w:lvlJc w:val="left"/>
      <w:pPr>
        <w:tabs>
          <w:tab w:val="num" w:pos="2880"/>
        </w:tabs>
        <w:ind w:left="2880" w:hanging="360"/>
      </w:pPr>
      <w:rPr>
        <w:rFonts w:ascii="Arial" w:hAnsi="Arial" w:hint="default"/>
      </w:rPr>
    </w:lvl>
    <w:lvl w:ilvl="4" w:tplc="93F231FE" w:tentative="1">
      <w:start w:val="1"/>
      <w:numFmt w:val="bullet"/>
      <w:lvlText w:val="•"/>
      <w:lvlJc w:val="left"/>
      <w:pPr>
        <w:tabs>
          <w:tab w:val="num" w:pos="3600"/>
        </w:tabs>
        <w:ind w:left="3600" w:hanging="360"/>
      </w:pPr>
      <w:rPr>
        <w:rFonts w:ascii="Arial" w:hAnsi="Arial" w:hint="default"/>
      </w:rPr>
    </w:lvl>
    <w:lvl w:ilvl="5" w:tplc="5CB649C6" w:tentative="1">
      <w:start w:val="1"/>
      <w:numFmt w:val="bullet"/>
      <w:lvlText w:val="•"/>
      <w:lvlJc w:val="left"/>
      <w:pPr>
        <w:tabs>
          <w:tab w:val="num" w:pos="4320"/>
        </w:tabs>
        <w:ind w:left="4320" w:hanging="360"/>
      </w:pPr>
      <w:rPr>
        <w:rFonts w:ascii="Arial" w:hAnsi="Arial" w:hint="default"/>
      </w:rPr>
    </w:lvl>
    <w:lvl w:ilvl="6" w:tplc="83D068CE" w:tentative="1">
      <w:start w:val="1"/>
      <w:numFmt w:val="bullet"/>
      <w:lvlText w:val="•"/>
      <w:lvlJc w:val="left"/>
      <w:pPr>
        <w:tabs>
          <w:tab w:val="num" w:pos="5040"/>
        </w:tabs>
        <w:ind w:left="5040" w:hanging="360"/>
      </w:pPr>
      <w:rPr>
        <w:rFonts w:ascii="Arial" w:hAnsi="Arial" w:hint="default"/>
      </w:rPr>
    </w:lvl>
    <w:lvl w:ilvl="7" w:tplc="350A18D0" w:tentative="1">
      <w:start w:val="1"/>
      <w:numFmt w:val="bullet"/>
      <w:lvlText w:val="•"/>
      <w:lvlJc w:val="left"/>
      <w:pPr>
        <w:tabs>
          <w:tab w:val="num" w:pos="5760"/>
        </w:tabs>
        <w:ind w:left="5760" w:hanging="360"/>
      </w:pPr>
      <w:rPr>
        <w:rFonts w:ascii="Arial" w:hAnsi="Arial" w:hint="default"/>
      </w:rPr>
    </w:lvl>
    <w:lvl w:ilvl="8" w:tplc="26DC4A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6004A9"/>
    <w:multiLevelType w:val="hybridMultilevel"/>
    <w:tmpl w:val="F0AE0A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A5A0B2D"/>
    <w:multiLevelType w:val="hybridMultilevel"/>
    <w:tmpl w:val="B832E478"/>
    <w:lvl w:ilvl="0" w:tplc="6E1C9046">
      <w:start w:val="1"/>
      <w:numFmt w:val="bullet"/>
      <w:lvlText w:val="•"/>
      <w:lvlJc w:val="left"/>
      <w:pPr>
        <w:tabs>
          <w:tab w:val="num" w:pos="360"/>
        </w:tabs>
        <w:ind w:left="360" w:hanging="360"/>
      </w:pPr>
      <w:rPr>
        <w:rFonts w:ascii="Arial" w:hAnsi="Arial" w:hint="default"/>
      </w:rPr>
    </w:lvl>
    <w:lvl w:ilvl="1" w:tplc="7B46B302" w:tentative="1">
      <w:start w:val="1"/>
      <w:numFmt w:val="bullet"/>
      <w:lvlText w:val="•"/>
      <w:lvlJc w:val="left"/>
      <w:pPr>
        <w:tabs>
          <w:tab w:val="num" w:pos="1080"/>
        </w:tabs>
        <w:ind w:left="1080" w:hanging="360"/>
      </w:pPr>
      <w:rPr>
        <w:rFonts w:ascii="Arial" w:hAnsi="Arial" w:hint="default"/>
      </w:rPr>
    </w:lvl>
    <w:lvl w:ilvl="2" w:tplc="045CA3C0" w:tentative="1">
      <w:start w:val="1"/>
      <w:numFmt w:val="bullet"/>
      <w:lvlText w:val="•"/>
      <w:lvlJc w:val="left"/>
      <w:pPr>
        <w:tabs>
          <w:tab w:val="num" w:pos="1800"/>
        </w:tabs>
        <w:ind w:left="1800" w:hanging="360"/>
      </w:pPr>
      <w:rPr>
        <w:rFonts w:ascii="Arial" w:hAnsi="Arial" w:hint="default"/>
      </w:rPr>
    </w:lvl>
    <w:lvl w:ilvl="3" w:tplc="775094CC" w:tentative="1">
      <w:start w:val="1"/>
      <w:numFmt w:val="bullet"/>
      <w:lvlText w:val="•"/>
      <w:lvlJc w:val="left"/>
      <w:pPr>
        <w:tabs>
          <w:tab w:val="num" w:pos="2520"/>
        </w:tabs>
        <w:ind w:left="2520" w:hanging="360"/>
      </w:pPr>
      <w:rPr>
        <w:rFonts w:ascii="Arial" w:hAnsi="Arial" w:hint="default"/>
      </w:rPr>
    </w:lvl>
    <w:lvl w:ilvl="4" w:tplc="0404566C" w:tentative="1">
      <w:start w:val="1"/>
      <w:numFmt w:val="bullet"/>
      <w:lvlText w:val="•"/>
      <w:lvlJc w:val="left"/>
      <w:pPr>
        <w:tabs>
          <w:tab w:val="num" w:pos="3240"/>
        </w:tabs>
        <w:ind w:left="3240" w:hanging="360"/>
      </w:pPr>
      <w:rPr>
        <w:rFonts w:ascii="Arial" w:hAnsi="Arial" w:hint="default"/>
      </w:rPr>
    </w:lvl>
    <w:lvl w:ilvl="5" w:tplc="CD8AD10C" w:tentative="1">
      <w:start w:val="1"/>
      <w:numFmt w:val="bullet"/>
      <w:lvlText w:val="•"/>
      <w:lvlJc w:val="left"/>
      <w:pPr>
        <w:tabs>
          <w:tab w:val="num" w:pos="3960"/>
        </w:tabs>
        <w:ind w:left="3960" w:hanging="360"/>
      </w:pPr>
      <w:rPr>
        <w:rFonts w:ascii="Arial" w:hAnsi="Arial" w:hint="default"/>
      </w:rPr>
    </w:lvl>
    <w:lvl w:ilvl="6" w:tplc="641E6F56" w:tentative="1">
      <w:start w:val="1"/>
      <w:numFmt w:val="bullet"/>
      <w:lvlText w:val="•"/>
      <w:lvlJc w:val="left"/>
      <w:pPr>
        <w:tabs>
          <w:tab w:val="num" w:pos="4680"/>
        </w:tabs>
        <w:ind w:left="4680" w:hanging="360"/>
      </w:pPr>
      <w:rPr>
        <w:rFonts w:ascii="Arial" w:hAnsi="Arial" w:hint="default"/>
      </w:rPr>
    </w:lvl>
    <w:lvl w:ilvl="7" w:tplc="AF5C08DE" w:tentative="1">
      <w:start w:val="1"/>
      <w:numFmt w:val="bullet"/>
      <w:lvlText w:val="•"/>
      <w:lvlJc w:val="left"/>
      <w:pPr>
        <w:tabs>
          <w:tab w:val="num" w:pos="5400"/>
        </w:tabs>
        <w:ind w:left="5400" w:hanging="360"/>
      </w:pPr>
      <w:rPr>
        <w:rFonts w:ascii="Arial" w:hAnsi="Arial" w:hint="default"/>
      </w:rPr>
    </w:lvl>
    <w:lvl w:ilvl="8" w:tplc="74FEA9B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CA27F46"/>
    <w:multiLevelType w:val="hybridMultilevel"/>
    <w:tmpl w:val="86226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1760A0"/>
    <w:multiLevelType w:val="hybridMultilevel"/>
    <w:tmpl w:val="462A48F8"/>
    <w:lvl w:ilvl="0" w:tplc="A122FC34">
      <w:start w:val="1"/>
      <w:numFmt w:val="bullet"/>
      <w:lvlText w:val="•"/>
      <w:lvlJc w:val="left"/>
      <w:pPr>
        <w:tabs>
          <w:tab w:val="num" w:pos="720"/>
        </w:tabs>
        <w:ind w:left="720" w:hanging="360"/>
      </w:pPr>
      <w:rPr>
        <w:rFonts w:ascii="Arial" w:hAnsi="Arial" w:hint="default"/>
      </w:rPr>
    </w:lvl>
    <w:lvl w:ilvl="1" w:tplc="01265B14" w:tentative="1">
      <w:start w:val="1"/>
      <w:numFmt w:val="bullet"/>
      <w:lvlText w:val="•"/>
      <w:lvlJc w:val="left"/>
      <w:pPr>
        <w:tabs>
          <w:tab w:val="num" w:pos="1440"/>
        </w:tabs>
        <w:ind w:left="1440" w:hanging="360"/>
      </w:pPr>
      <w:rPr>
        <w:rFonts w:ascii="Arial" w:hAnsi="Arial" w:hint="default"/>
      </w:rPr>
    </w:lvl>
    <w:lvl w:ilvl="2" w:tplc="9BEAF76E" w:tentative="1">
      <w:start w:val="1"/>
      <w:numFmt w:val="bullet"/>
      <w:lvlText w:val="•"/>
      <w:lvlJc w:val="left"/>
      <w:pPr>
        <w:tabs>
          <w:tab w:val="num" w:pos="2160"/>
        </w:tabs>
        <w:ind w:left="2160" w:hanging="360"/>
      </w:pPr>
      <w:rPr>
        <w:rFonts w:ascii="Arial" w:hAnsi="Arial" w:hint="default"/>
      </w:rPr>
    </w:lvl>
    <w:lvl w:ilvl="3" w:tplc="E708B0AE" w:tentative="1">
      <w:start w:val="1"/>
      <w:numFmt w:val="bullet"/>
      <w:lvlText w:val="•"/>
      <w:lvlJc w:val="left"/>
      <w:pPr>
        <w:tabs>
          <w:tab w:val="num" w:pos="2880"/>
        </w:tabs>
        <w:ind w:left="2880" w:hanging="360"/>
      </w:pPr>
      <w:rPr>
        <w:rFonts w:ascii="Arial" w:hAnsi="Arial" w:hint="default"/>
      </w:rPr>
    </w:lvl>
    <w:lvl w:ilvl="4" w:tplc="92A07B3E" w:tentative="1">
      <w:start w:val="1"/>
      <w:numFmt w:val="bullet"/>
      <w:lvlText w:val="•"/>
      <w:lvlJc w:val="left"/>
      <w:pPr>
        <w:tabs>
          <w:tab w:val="num" w:pos="3600"/>
        </w:tabs>
        <w:ind w:left="3600" w:hanging="360"/>
      </w:pPr>
      <w:rPr>
        <w:rFonts w:ascii="Arial" w:hAnsi="Arial" w:hint="default"/>
      </w:rPr>
    </w:lvl>
    <w:lvl w:ilvl="5" w:tplc="81D8CA30" w:tentative="1">
      <w:start w:val="1"/>
      <w:numFmt w:val="bullet"/>
      <w:lvlText w:val="•"/>
      <w:lvlJc w:val="left"/>
      <w:pPr>
        <w:tabs>
          <w:tab w:val="num" w:pos="4320"/>
        </w:tabs>
        <w:ind w:left="4320" w:hanging="360"/>
      </w:pPr>
      <w:rPr>
        <w:rFonts w:ascii="Arial" w:hAnsi="Arial" w:hint="default"/>
      </w:rPr>
    </w:lvl>
    <w:lvl w:ilvl="6" w:tplc="3C32C8A8" w:tentative="1">
      <w:start w:val="1"/>
      <w:numFmt w:val="bullet"/>
      <w:lvlText w:val="•"/>
      <w:lvlJc w:val="left"/>
      <w:pPr>
        <w:tabs>
          <w:tab w:val="num" w:pos="5040"/>
        </w:tabs>
        <w:ind w:left="5040" w:hanging="360"/>
      </w:pPr>
      <w:rPr>
        <w:rFonts w:ascii="Arial" w:hAnsi="Arial" w:hint="default"/>
      </w:rPr>
    </w:lvl>
    <w:lvl w:ilvl="7" w:tplc="6D1AFE4A" w:tentative="1">
      <w:start w:val="1"/>
      <w:numFmt w:val="bullet"/>
      <w:lvlText w:val="•"/>
      <w:lvlJc w:val="left"/>
      <w:pPr>
        <w:tabs>
          <w:tab w:val="num" w:pos="5760"/>
        </w:tabs>
        <w:ind w:left="5760" w:hanging="360"/>
      </w:pPr>
      <w:rPr>
        <w:rFonts w:ascii="Arial" w:hAnsi="Arial" w:hint="default"/>
      </w:rPr>
    </w:lvl>
    <w:lvl w:ilvl="8" w:tplc="172410A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C02448"/>
    <w:multiLevelType w:val="hybridMultilevel"/>
    <w:tmpl w:val="2E3ABD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64572CC3"/>
    <w:multiLevelType w:val="multilevel"/>
    <w:tmpl w:val="E500B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2D4B4E"/>
    <w:multiLevelType w:val="hybridMultilevel"/>
    <w:tmpl w:val="7A72045C"/>
    <w:lvl w:ilvl="0" w:tplc="95C2A074">
      <w:start w:val="1"/>
      <w:numFmt w:val="bullet"/>
      <w:lvlText w:val="•"/>
      <w:lvlJc w:val="left"/>
      <w:pPr>
        <w:tabs>
          <w:tab w:val="num" w:pos="720"/>
        </w:tabs>
        <w:ind w:left="720" w:hanging="360"/>
      </w:pPr>
      <w:rPr>
        <w:rFonts w:ascii="Arial" w:hAnsi="Arial" w:hint="default"/>
      </w:rPr>
    </w:lvl>
    <w:lvl w:ilvl="1" w:tplc="0A187822" w:tentative="1">
      <w:start w:val="1"/>
      <w:numFmt w:val="bullet"/>
      <w:lvlText w:val="•"/>
      <w:lvlJc w:val="left"/>
      <w:pPr>
        <w:tabs>
          <w:tab w:val="num" w:pos="1440"/>
        </w:tabs>
        <w:ind w:left="1440" w:hanging="360"/>
      </w:pPr>
      <w:rPr>
        <w:rFonts w:ascii="Arial" w:hAnsi="Arial" w:hint="default"/>
      </w:rPr>
    </w:lvl>
    <w:lvl w:ilvl="2" w:tplc="12360582" w:tentative="1">
      <w:start w:val="1"/>
      <w:numFmt w:val="bullet"/>
      <w:lvlText w:val="•"/>
      <w:lvlJc w:val="left"/>
      <w:pPr>
        <w:tabs>
          <w:tab w:val="num" w:pos="2160"/>
        </w:tabs>
        <w:ind w:left="2160" w:hanging="360"/>
      </w:pPr>
      <w:rPr>
        <w:rFonts w:ascii="Arial" w:hAnsi="Arial" w:hint="default"/>
      </w:rPr>
    </w:lvl>
    <w:lvl w:ilvl="3" w:tplc="A1A001A2" w:tentative="1">
      <w:start w:val="1"/>
      <w:numFmt w:val="bullet"/>
      <w:lvlText w:val="•"/>
      <w:lvlJc w:val="left"/>
      <w:pPr>
        <w:tabs>
          <w:tab w:val="num" w:pos="2880"/>
        </w:tabs>
        <w:ind w:left="2880" w:hanging="360"/>
      </w:pPr>
      <w:rPr>
        <w:rFonts w:ascii="Arial" w:hAnsi="Arial" w:hint="default"/>
      </w:rPr>
    </w:lvl>
    <w:lvl w:ilvl="4" w:tplc="ED44FBAE" w:tentative="1">
      <w:start w:val="1"/>
      <w:numFmt w:val="bullet"/>
      <w:lvlText w:val="•"/>
      <w:lvlJc w:val="left"/>
      <w:pPr>
        <w:tabs>
          <w:tab w:val="num" w:pos="3600"/>
        </w:tabs>
        <w:ind w:left="3600" w:hanging="360"/>
      </w:pPr>
      <w:rPr>
        <w:rFonts w:ascii="Arial" w:hAnsi="Arial" w:hint="default"/>
      </w:rPr>
    </w:lvl>
    <w:lvl w:ilvl="5" w:tplc="E4EA9E24" w:tentative="1">
      <w:start w:val="1"/>
      <w:numFmt w:val="bullet"/>
      <w:lvlText w:val="•"/>
      <w:lvlJc w:val="left"/>
      <w:pPr>
        <w:tabs>
          <w:tab w:val="num" w:pos="4320"/>
        </w:tabs>
        <w:ind w:left="4320" w:hanging="360"/>
      </w:pPr>
      <w:rPr>
        <w:rFonts w:ascii="Arial" w:hAnsi="Arial" w:hint="default"/>
      </w:rPr>
    </w:lvl>
    <w:lvl w:ilvl="6" w:tplc="69184AAA" w:tentative="1">
      <w:start w:val="1"/>
      <w:numFmt w:val="bullet"/>
      <w:lvlText w:val="•"/>
      <w:lvlJc w:val="left"/>
      <w:pPr>
        <w:tabs>
          <w:tab w:val="num" w:pos="5040"/>
        </w:tabs>
        <w:ind w:left="5040" w:hanging="360"/>
      </w:pPr>
      <w:rPr>
        <w:rFonts w:ascii="Arial" w:hAnsi="Arial" w:hint="default"/>
      </w:rPr>
    </w:lvl>
    <w:lvl w:ilvl="7" w:tplc="DA64BFE4" w:tentative="1">
      <w:start w:val="1"/>
      <w:numFmt w:val="bullet"/>
      <w:lvlText w:val="•"/>
      <w:lvlJc w:val="left"/>
      <w:pPr>
        <w:tabs>
          <w:tab w:val="num" w:pos="5760"/>
        </w:tabs>
        <w:ind w:left="5760" w:hanging="360"/>
      </w:pPr>
      <w:rPr>
        <w:rFonts w:ascii="Arial" w:hAnsi="Arial" w:hint="default"/>
      </w:rPr>
    </w:lvl>
    <w:lvl w:ilvl="8" w:tplc="0A1C51D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70508D"/>
    <w:multiLevelType w:val="multilevel"/>
    <w:tmpl w:val="E500B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CB759B"/>
    <w:multiLevelType w:val="hybridMultilevel"/>
    <w:tmpl w:val="384C3A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282D48"/>
    <w:multiLevelType w:val="hybridMultilevel"/>
    <w:tmpl w:val="49EEA4E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7836005B"/>
    <w:multiLevelType w:val="hybridMultilevel"/>
    <w:tmpl w:val="BB82D8B6"/>
    <w:lvl w:ilvl="0" w:tplc="6B9EF084">
      <w:start w:val="1"/>
      <w:numFmt w:val="bullet"/>
      <w:lvlText w:val="•"/>
      <w:lvlJc w:val="left"/>
      <w:pPr>
        <w:tabs>
          <w:tab w:val="num" w:pos="439"/>
        </w:tabs>
        <w:ind w:left="439" w:hanging="360"/>
      </w:pPr>
      <w:rPr>
        <w:rFonts w:ascii="Arial" w:hAnsi="Arial" w:hint="default"/>
      </w:rPr>
    </w:lvl>
    <w:lvl w:ilvl="1" w:tplc="9CA4B030">
      <w:start w:val="110"/>
      <w:numFmt w:val="bullet"/>
      <w:lvlText w:val="•"/>
      <w:lvlJc w:val="left"/>
      <w:pPr>
        <w:tabs>
          <w:tab w:val="num" w:pos="1159"/>
        </w:tabs>
        <w:ind w:left="1159" w:hanging="360"/>
      </w:pPr>
      <w:rPr>
        <w:rFonts w:ascii="Arial" w:hAnsi="Arial" w:hint="default"/>
      </w:rPr>
    </w:lvl>
    <w:lvl w:ilvl="2" w:tplc="B434B57E" w:tentative="1">
      <w:start w:val="1"/>
      <w:numFmt w:val="bullet"/>
      <w:lvlText w:val="•"/>
      <w:lvlJc w:val="left"/>
      <w:pPr>
        <w:tabs>
          <w:tab w:val="num" w:pos="1879"/>
        </w:tabs>
        <w:ind w:left="1879" w:hanging="360"/>
      </w:pPr>
      <w:rPr>
        <w:rFonts w:ascii="Arial" w:hAnsi="Arial" w:hint="default"/>
      </w:rPr>
    </w:lvl>
    <w:lvl w:ilvl="3" w:tplc="1DA6D208" w:tentative="1">
      <w:start w:val="1"/>
      <w:numFmt w:val="bullet"/>
      <w:lvlText w:val="•"/>
      <w:lvlJc w:val="left"/>
      <w:pPr>
        <w:tabs>
          <w:tab w:val="num" w:pos="2599"/>
        </w:tabs>
        <w:ind w:left="2599" w:hanging="360"/>
      </w:pPr>
      <w:rPr>
        <w:rFonts w:ascii="Arial" w:hAnsi="Arial" w:hint="default"/>
      </w:rPr>
    </w:lvl>
    <w:lvl w:ilvl="4" w:tplc="1F58E0C4" w:tentative="1">
      <w:start w:val="1"/>
      <w:numFmt w:val="bullet"/>
      <w:lvlText w:val="•"/>
      <w:lvlJc w:val="left"/>
      <w:pPr>
        <w:tabs>
          <w:tab w:val="num" w:pos="3319"/>
        </w:tabs>
        <w:ind w:left="3319" w:hanging="360"/>
      </w:pPr>
      <w:rPr>
        <w:rFonts w:ascii="Arial" w:hAnsi="Arial" w:hint="default"/>
      </w:rPr>
    </w:lvl>
    <w:lvl w:ilvl="5" w:tplc="70A610A2" w:tentative="1">
      <w:start w:val="1"/>
      <w:numFmt w:val="bullet"/>
      <w:lvlText w:val="•"/>
      <w:lvlJc w:val="left"/>
      <w:pPr>
        <w:tabs>
          <w:tab w:val="num" w:pos="4039"/>
        </w:tabs>
        <w:ind w:left="4039" w:hanging="360"/>
      </w:pPr>
      <w:rPr>
        <w:rFonts w:ascii="Arial" w:hAnsi="Arial" w:hint="default"/>
      </w:rPr>
    </w:lvl>
    <w:lvl w:ilvl="6" w:tplc="64464D16" w:tentative="1">
      <w:start w:val="1"/>
      <w:numFmt w:val="bullet"/>
      <w:lvlText w:val="•"/>
      <w:lvlJc w:val="left"/>
      <w:pPr>
        <w:tabs>
          <w:tab w:val="num" w:pos="4759"/>
        </w:tabs>
        <w:ind w:left="4759" w:hanging="360"/>
      </w:pPr>
      <w:rPr>
        <w:rFonts w:ascii="Arial" w:hAnsi="Arial" w:hint="default"/>
      </w:rPr>
    </w:lvl>
    <w:lvl w:ilvl="7" w:tplc="CDB8B28C" w:tentative="1">
      <w:start w:val="1"/>
      <w:numFmt w:val="bullet"/>
      <w:lvlText w:val="•"/>
      <w:lvlJc w:val="left"/>
      <w:pPr>
        <w:tabs>
          <w:tab w:val="num" w:pos="5479"/>
        </w:tabs>
        <w:ind w:left="5479" w:hanging="360"/>
      </w:pPr>
      <w:rPr>
        <w:rFonts w:ascii="Arial" w:hAnsi="Arial" w:hint="default"/>
      </w:rPr>
    </w:lvl>
    <w:lvl w:ilvl="8" w:tplc="1A824300" w:tentative="1">
      <w:start w:val="1"/>
      <w:numFmt w:val="bullet"/>
      <w:lvlText w:val="•"/>
      <w:lvlJc w:val="left"/>
      <w:pPr>
        <w:tabs>
          <w:tab w:val="num" w:pos="6199"/>
        </w:tabs>
        <w:ind w:left="6199" w:hanging="360"/>
      </w:pPr>
      <w:rPr>
        <w:rFonts w:ascii="Arial" w:hAnsi="Arial" w:hint="default"/>
      </w:rPr>
    </w:lvl>
  </w:abstractNum>
  <w:abstractNum w:abstractNumId="36" w15:restartNumberingAfterBreak="0">
    <w:nsid w:val="78400647"/>
    <w:multiLevelType w:val="hybridMultilevel"/>
    <w:tmpl w:val="F9AC0810"/>
    <w:lvl w:ilvl="0" w:tplc="AA7E4B02">
      <w:start w:val="1"/>
      <w:numFmt w:val="bullet"/>
      <w:lvlText w:val="•"/>
      <w:lvlJc w:val="left"/>
      <w:pPr>
        <w:tabs>
          <w:tab w:val="num" w:pos="720"/>
        </w:tabs>
        <w:ind w:left="720" w:hanging="360"/>
      </w:pPr>
      <w:rPr>
        <w:rFonts w:ascii="Arial" w:hAnsi="Arial" w:hint="default"/>
      </w:rPr>
    </w:lvl>
    <w:lvl w:ilvl="1" w:tplc="16725890" w:tentative="1">
      <w:start w:val="1"/>
      <w:numFmt w:val="bullet"/>
      <w:lvlText w:val="•"/>
      <w:lvlJc w:val="left"/>
      <w:pPr>
        <w:tabs>
          <w:tab w:val="num" w:pos="1440"/>
        </w:tabs>
        <w:ind w:left="1440" w:hanging="360"/>
      </w:pPr>
      <w:rPr>
        <w:rFonts w:ascii="Arial" w:hAnsi="Arial" w:hint="default"/>
      </w:rPr>
    </w:lvl>
    <w:lvl w:ilvl="2" w:tplc="FD681FCE" w:tentative="1">
      <w:start w:val="1"/>
      <w:numFmt w:val="bullet"/>
      <w:lvlText w:val="•"/>
      <w:lvlJc w:val="left"/>
      <w:pPr>
        <w:tabs>
          <w:tab w:val="num" w:pos="2160"/>
        </w:tabs>
        <w:ind w:left="2160" w:hanging="360"/>
      </w:pPr>
      <w:rPr>
        <w:rFonts w:ascii="Arial" w:hAnsi="Arial" w:hint="default"/>
      </w:rPr>
    </w:lvl>
    <w:lvl w:ilvl="3" w:tplc="8EEEEBE2" w:tentative="1">
      <w:start w:val="1"/>
      <w:numFmt w:val="bullet"/>
      <w:lvlText w:val="•"/>
      <w:lvlJc w:val="left"/>
      <w:pPr>
        <w:tabs>
          <w:tab w:val="num" w:pos="2880"/>
        </w:tabs>
        <w:ind w:left="2880" w:hanging="360"/>
      </w:pPr>
      <w:rPr>
        <w:rFonts w:ascii="Arial" w:hAnsi="Arial" w:hint="default"/>
      </w:rPr>
    </w:lvl>
    <w:lvl w:ilvl="4" w:tplc="F50C53A6" w:tentative="1">
      <w:start w:val="1"/>
      <w:numFmt w:val="bullet"/>
      <w:lvlText w:val="•"/>
      <w:lvlJc w:val="left"/>
      <w:pPr>
        <w:tabs>
          <w:tab w:val="num" w:pos="3600"/>
        </w:tabs>
        <w:ind w:left="3600" w:hanging="360"/>
      </w:pPr>
      <w:rPr>
        <w:rFonts w:ascii="Arial" w:hAnsi="Arial" w:hint="default"/>
      </w:rPr>
    </w:lvl>
    <w:lvl w:ilvl="5" w:tplc="65120196" w:tentative="1">
      <w:start w:val="1"/>
      <w:numFmt w:val="bullet"/>
      <w:lvlText w:val="•"/>
      <w:lvlJc w:val="left"/>
      <w:pPr>
        <w:tabs>
          <w:tab w:val="num" w:pos="4320"/>
        </w:tabs>
        <w:ind w:left="4320" w:hanging="360"/>
      </w:pPr>
      <w:rPr>
        <w:rFonts w:ascii="Arial" w:hAnsi="Arial" w:hint="default"/>
      </w:rPr>
    </w:lvl>
    <w:lvl w:ilvl="6" w:tplc="18D28296" w:tentative="1">
      <w:start w:val="1"/>
      <w:numFmt w:val="bullet"/>
      <w:lvlText w:val="•"/>
      <w:lvlJc w:val="left"/>
      <w:pPr>
        <w:tabs>
          <w:tab w:val="num" w:pos="5040"/>
        </w:tabs>
        <w:ind w:left="5040" w:hanging="360"/>
      </w:pPr>
      <w:rPr>
        <w:rFonts w:ascii="Arial" w:hAnsi="Arial" w:hint="default"/>
      </w:rPr>
    </w:lvl>
    <w:lvl w:ilvl="7" w:tplc="48705156" w:tentative="1">
      <w:start w:val="1"/>
      <w:numFmt w:val="bullet"/>
      <w:lvlText w:val="•"/>
      <w:lvlJc w:val="left"/>
      <w:pPr>
        <w:tabs>
          <w:tab w:val="num" w:pos="5760"/>
        </w:tabs>
        <w:ind w:left="5760" w:hanging="360"/>
      </w:pPr>
      <w:rPr>
        <w:rFonts w:ascii="Arial" w:hAnsi="Arial" w:hint="default"/>
      </w:rPr>
    </w:lvl>
    <w:lvl w:ilvl="8" w:tplc="B180113A"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26"/>
  </w:num>
  <w:num w:numId="3">
    <w:abstractNumId w:val="13"/>
  </w:num>
  <w:num w:numId="4">
    <w:abstractNumId w:val="1"/>
  </w:num>
  <w:num w:numId="5">
    <w:abstractNumId w:val="5"/>
  </w:num>
  <w:num w:numId="6">
    <w:abstractNumId w:val="28"/>
  </w:num>
  <w:num w:numId="7">
    <w:abstractNumId w:val="17"/>
  </w:num>
  <w:num w:numId="8">
    <w:abstractNumId w:val="35"/>
  </w:num>
  <w:num w:numId="9">
    <w:abstractNumId w:val="11"/>
  </w:num>
  <w:num w:numId="10">
    <w:abstractNumId w:val="9"/>
  </w:num>
  <w:num w:numId="11">
    <w:abstractNumId w:val="23"/>
  </w:num>
  <w:num w:numId="12">
    <w:abstractNumId w:val="21"/>
  </w:num>
  <w:num w:numId="13">
    <w:abstractNumId w:val="36"/>
  </w:num>
  <w:num w:numId="14">
    <w:abstractNumId w:val="24"/>
  </w:num>
  <w:num w:numId="15">
    <w:abstractNumId w:val="4"/>
  </w:num>
  <w:num w:numId="16">
    <w:abstractNumId w:val="0"/>
  </w:num>
  <w:num w:numId="17">
    <w:abstractNumId w:val="19"/>
  </w:num>
  <w:num w:numId="18">
    <w:abstractNumId w:val="2"/>
  </w:num>
  <w:num w:numId="19">
    <w:abstractNumId w:val="25"/>
  </w:num>
  <w:num w:numId="20">
    <w:abstractNumId w:val="16"/>
  </w:num>
  <w:num w:numId="21">
    <w:abstractNumId w:val="3"/>
  </w:num>
  <w:num w:numId="22">
    <w:abstractNumId w:val="22"/>
  </w:num>
  <w:num w:numId="23">
    <w:abstractNumId w:val="34"/>
  </w:num>
  <w:num w:numId="24">
    <w:abstractNumId w:val="6"/>
  </w:num>
  <w:num w:numId="25">
    <w:abstractNumId w:val="15"/>
  </w:num>
  <w:num w:numId="26">
    <w:abstractNumId w:val="33"/>
  </w:num>
  <w:num w:numId="27">
    <w:abstractNumId w:val="30"/>
  </w:num>
  <w:num w:numId="28">
    <w:abstractNumId w:val="32"/>
  </w:num>
  <w:num w:numId="29">
    <w:abstractNumId w:val="27"/>
  </w:num>
  <w:num w:numId="30">
    <w:abstractNumId w:val="31"/>
  </w:num>
  <w:num w:numId="31">
    <w:abstractNumId w:val="8"/>
  </w:num>
  <w:num w:numId="32">
    <w:abstractNumId w:val="12"/>
  </w:num>
  <w:num w:numId="33">
    <w:abstractNumId w:val="10"/>
  </w:num>
  <w:num w:numId="34">
    <w:abstractNumId w:val="20"/>
  </w:num>
  <w:num w:numId="35">
    <w:abstractNumId w:val="18"/>
  </w:num>
  <w:num w:numId="36">
    <w:abstractNumId w:val="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FE"/>
    <w:rsid w:val="00010502"/>
    <w:rsid w:val="00011348"/>
    <w:rsid w:val="00014102"/>
    <w:rsid w:val="00016490"/>
    <w:rsid w:val="00020107"/>
    <w:rsid w:val="0002211F"/>
    <w:rsid w:val="0002296D"/>
    <w:rsid w:val="00023ECA"/>
    <w:rsid w:val="00030737"/>
    <w:rsid w:val="000310C2"/>
    <w:rsid w:val="00066870"/>
    <w:rsid w:val="00086A87"/>
    <w:rsid w:val="00090524"/>
    <w:rsid w:val="00090A52"/>
    <w:rsid w:val="000A71E9"/>
    <w:rsid w:val="000B32E5"/>
    <w:rsid w:val="000B67BD"/>
    <w:rsid w:val="000F5510"/>
    <w:rsid w:val="000F6002"/>
    <w:rsid w:val="000F64B1"/>
    <w:rsid w:val="000F799F"/>
    <w:rsid w:val="00113874"/>
    <w:rsid w:val="00117FB9"/>
    <w:rsid w:val="0013248F"/>
    <w:rsid w:val="00133B76"/>
    <w:rsid w:val="001378B7"/>
    <w:rsid w:val="00147010"/>
    <w:rsid w:val="001534E4"/>
    <w:rsid w:val="00164296"/>
    <w:rsid w:val="001700FF"/>
    <w:rsid w:val="0017061E"/>
    <w:rsid w:val="00170BB6"/>
    <w:rsid w:val="001C3DB1"/>
    <w:rsid w:val="001C59D8"/>
    <w:rsid w:val="001C6D97"/>
    <w:rsid w:val="001D05D4"/>
    <w:rsid w:val="001D4236"/>
    <w:rsid w:val="001E43E3"/>
    <w:rsid w:val="001F158B"/>
    <w:rsid w:val="001F353D"/>
    <w:rsid w:val="001F439D"/>
    <w:rsid w:val="001F6C05"/>
    <w:rsid w:val="00230534"/>
    <w:rsid w:val="00237277"/>
    <w:rsid w:val="002466AD"/>
    <w:rsid w:val="00250747"/>
    <w:rsid w:val="00252D06"/>
    <w:rsid w:val="00257125"/>
    <w:rsid w:val="00261098"/>
    <w:rsid w:val="002872F1"/>
    <w:rsid w:val="00291C8E"/>
    <w:rsid w:val="00293EFE"/>
    <w:rsid w:val="00297419"/>
    <w:rsid w:val="002A0109"/>
    <w:rsid w:val="002B71BA"/>
    <w:rsid w:val="002C0EFE"/>
    <w:rsid w:val="002C19D3"/>
    <w:rsid w:val="002D7A39"/>
    <w:rsid w:val="002E16F5"/>
    <w:rsid w:val="003060E4"/>
    <w:rsid w:val="00313051"/>
    <w:rsid w:val="00314E4C"/>
    <w:rsid w:val="00323EC0"/>
    <w:rsid w:val="00330ACE"/>
    <w:rsid w:val="00331F0E"/>
    <w:rsid w:val="00335B5B"/>
    <w:rsid w:val="0035157C"/>
    <w:rsid w:val="00372C12"/>
    <w:rsid w:val="0038701C"/>
    <w:rsid w:val="0039146F"/>
    <w:rsid w:val="003A088D"/>
    <w:rsid w:val="003D04A0"/>
    <w:rsid w:val="003D24FC"/>
    <w:rsid w:val="003D5878"/>
    <w:rsid w:val="003E2A7E"/>
    <w:rsid w:val="003E2EBC"/>
    <w:rsid w:val="003F1B1F"/>
    <w:rsid w:val="003F447B"/>
    <w:rsid w:val="003F6C07"/>
    <w:rsid w:val="00404E75"/>
    <w:rsid w:val="00406B98"/>
    <w:rsid w:val="00412F32"/>
    <w:rsid w:val="004416D3"/>
    <w:rsid w:val="004514EC"/>
    <w:rsid w:val="00454AE0"/>
    <w:rsid w:val="004568F8"/>
    <w:rsid w:val="0046298F"/>
    <w:rsid w:val="00472236"/>
    <w:rsid w:val="00480942"/>
    <w:rsid w:val="00485353"/>
    <w:rsid w:val="004864EB"/>
    <w:rsid w:val="004900AA"/>
    <w:rsid w:val="00491C62"/>
    <w:rsid w:val="00492DE4"/>
    <w:rsid w:val="00495847"/>
    <w:rsid w:val="004A39E5"/>
    <w:rsid w:val="004B7A0F"/>
    <w:rsid w:val="004C0721"/>
    <w:rsid w:val="004C2C8A"/>
    <w:rsid w:val="004C5F51"/>
    <w:rsid w:val="004D45B4"/>
    <w:rsid w:val="004D5C69"/>
    <w:rsid w:val="004E0590"/>
    <w:rsid w:val="004F0313"/>
    <w:rsid w:val="004F3B7A"/>
    <w:rsid w:val="0050720E"/>
    <w:rsid w:val="00510294"/>
    <w:rsid w:val="00515A1B"/>
    <w:rsid w:val="00517DA1"/>
    <w:rsid w:val="0055656D"/>
    <w:rsid w:val="00556621"/>
    <w:rsid w:val="005569FE"/>
    <w:rsid w:val="00560D3E"/>
    <w:rsid w:val="00561077"/>
    <w:rsid w:val="00574660"/>
    <w:rsid w:val="00574F38"/>
    <w:rsid w:val="00584DD5"/>
    <w:rsid w:val="00585E74"/>
    <w:rsid w:val="00592C7B"/>
    <w:rsid w:val="005A1599"/>
    <w:rsid w:val="005A4F02"/>
    <w:rsid w:val="005B7429"/>
    <w:rsid w:val="005C7586"/>
    <w:rsid w:val="005D199C"/>
    <w:rsid w:val="005D284A"/>
    <w:rsid w:val="005D65BA"/>
    <w:rsid w:val="005D7E17"/>
    <w:rsid w:val="005F2C30"/>
    <w:rsid w:val="00600615"/>
    <w:rsid w:val="006059FC"/>
    <w:rsid w:val="00630A54"/>
    <w:rsid w:val="00632361"/>
    <w:rsid w:val="006418A3"/>
    <w:rsid w:val="00643E18"/>
    <w:rsid w:val="00647F7E"/>
    <w:rsid w:val="0066592C"/>
    <w:rsid w:val="00670242"/>
    <w:rsid w:val="0067565C"/>
    <w:rsid w:val="0067607E"/>
    <w:rsid w:val="00676A8F"/>
    <w:rsid w:val="00677D28"/>
    <w:rsid w:val="00681E16"/>
    <w:rsid w:val="00685CC3"/>
    <w:rsid w:val="00685D3E"/>
    <w:rsid w:val="00690446"/>
    <w:rsid w:val="006A3D51"/>
    <w:rsid w:val="006B15B0"/>
    <w:rsid w:val="006B65E9"/>
    <w:rsid w:val="006C0CDC"/>
    <w:rsid w:val="006C77B4"/>
    <w:rsid w:val="006D04CF"/>
    <w:rsid w:val="006D4010"/>
    <w:rsid w:val="006D4593"/>
    <w:rsid w:val="006E7A21"/>
    <w:rsid w:val="006F305A"/>
    <w:rsid w:val="006F4E4F"/>
    <w:rsid w:val="00700069"/>
    <w:rsid w:val="007023BB"/>
    <w:rsid w:val="0070417B"/>
    <w:rsid w:val="00715B31"/>
    <w:rsid w:val="007165F0"/>
    <w:rsid w:val="00717311"/>
    <w:rsid w:val="007219B4"/>
    <w:rsid w:val="007341CF"/>
    <w:rsid w:val="007511C2"/>
    <w:rsid w:val="00752BBB"/>
    <w:rsid w:val="00755EF4"/>
    <w:rsid w:val="00761B6B"/>
    <w:rsid w:val="00761D89"/>
    <w:rsid w:val="00762F42"/>
    <w:rsid w:val="007640F3"/>
    <w:rsid w:val="007708CF"/>
    <w:rsid w:val="00777C65"/>
    <w:rsid w:val="00782336"/>
    <w:rsid w:val="00795DD6"/>
    <w:rsid w:val="007A2251"/>
    <w:rsid w:val="007A3F40"/>
    <w:rsid w:val="007B3DB7"/>
    <w:rsid w:val="007B500A"/>
    <w:rsid w:val="007C5775"/>
    <w:rsid w:val="007D4B3A"/>
    <w:rsid w:val="007D585C"/>
    <w:rsid w:val="007D7C1B"/>
    <w:rsid w:val="007E26E6"/>
    <w:rsid w:val="007E36F9"/>
    <w:rsid w:val="00810B0D"/>
    <w:rsid w:val="00814AD0"/>
    <w:rsid w:val="00820E5E"/>
    <w:rsid w:val="00824873"/>
    <w:rsid w:val="0082722B"/>
    <w:rsid w:val="008338B8"/>
    <w:rsid w:val="00833AD1"/>
    <w:rsid w:val="0083507E"/>
    <w:rsid w:val="00836528"/>
    <w:rsid w:val="0083699C"/>
    <w:rsid w:val="00844F1C"/>
    <w:rsid w:val="00847A24"/>
    <w:rsid w:val="00874EE3"/>
    <w:rsid w:val="008770A7"/>
    <w:rsid w:val="00887418"/>
    <w:rsid w:val="00895DCB"/>
    <w:rsid w:val="008A72EC"/>
    <w:rsid w:val="008C4D28"/>
    <w:rsid w:val="008D18E3"/>
    <w:rsid w:val="008D5884"/>
    <w:rsid w:val="008E019B"/>
    <w:rsid w:val="008E1B0B"/>
    <w:rsid w:val="008F2E65"/>
    <w:rsid w:val="008F55D4"/>
    <w:rsid w:val="009065F6"/>
    <w:rsid w:val="00907BD9"/>
    <w:rsid w:val="009138FA"/>
    <w:rsid w:val="009148AA"/>
    <w:rsid w:val="0092303F"/>
    <w:rsid w:val="00927B9F"/>
    <w:rsid w:val="00934FE4"/>
    <w:rsid w:val="00945F21"/>
    <w:rsid w:val="00953A68"/>
    <w:rsid w:val="009551A6"/>
    <w:rsid w:val="00955904"/>
    <w:rsid w:val="00963F39"/>
    <w:rsid w:val="00964308"/>
    <w:rsid w:val="00964959"/>
    <w:rsid w:val="00967949"/>
    <w:rsid w:val="00970EB5"/>
    <w:rsid w:val="00973FAA"/>
    <w:rsid w:val="00974FFB"/>
    <w:rsid w:val="009771B8"/>
    <w:rsid w:val="00986527"/>
    <w:rsid w:val="00994F49"/>
    <w:rsid w:val="009A2A87"/>
    <w:rsid w:val="009B00F2"/>
    <w:rsid w:val="009C2CEB"/>
    <w:rsid w:val="009E0EDC"/>
    <w:rsid w:val="009F2885"/>
    <w:rsid w:val="009F5179"/>
    <w:rsid w:val="00A050FF"/>
    <w:rsid w:val="00A113A7"/>
    <w:rsid w:val="00A1530B"/>
    <w:rsid w:val="00A3604D"/>
    <w:rsid w:val="00A64360"/>
    <w:rsid w:val="00A710DB"/>
    <w:rsid w:val="00A71489"/>
    <w:rsid w:val="00A77147"/>
    <w:rsid w:val="00A9303F"/>
    <w:rsid w:val="00AA76F9"/>
    <w:rsid w:val="00AC0F64"/>
    <w:rsid w:val="00AC2B50"/>
    <w:rsid w:val="00AC6939"/>
    <w:rsid w:val="00AD17B5"/>
    <w:rsid w:val="00AE37BC"/>
    <w:rsid w:val="00AE576E"/>
    <w:rsid w:val="00B01D72"/>
    <w:rsid w:val="00B07198"/>
    <w:rsid w:val="00B15BFB"/>
    <w:rsid w:val="00B23ED7"/>
    <w:rsid w:val="00B240F6"/>
    <w:rsid w:val="00B258FF"/>
    <w:rsid w:val="00B27471"/>
    <w:rsid w:val="00B27807"/>
    <w:rsid w:val="00B32EDA"/>
    <w:rsid w:val="00B361D9"/>
    <w:rsid w:val="00B366B6"/>
    <w:rsid w:val="00B4542C"/>
    <w:rsid w:val="00B55477"/>
    <w:rsid w:val="00B559C5"/>
    <w:rsid w:val="00B56332"/>
    <w:rsid w:val="00B751D9"/>
    <w:rsid w:val="00B77F43"/>
    <w:rsid w:val="00B87925"/>
    <w:rsid w:val="00B912D3"/>
    <w:rsid w:val="00B92241"/>
    <w:rsid w:val="00BB10D8"/>
    <w:rsid w:val="00BB4E22"/>
    <w:rsid w:val="00BB6461"/>
    <w:rsid w:val="00BB7F92"/>
    <w:rsid w:val="00BD75DA"/>
    <w:rsid w:val="00BD7B0A"/>
    <w:rsid w:val="00BD7E0E"/>
    <w:rsid w:val="00BE11C2"/>
    <w:rsid w:val="00BE6D1F"/>
    <w:rsid w:val="00BF2860"/>
    <w:rsid w:val="00C0148C"/>
    <w:rsid w:val="00C029DE"/>
    <w:rsid w:val="00C04636"/>
    <w:rsid w:val="00C20002"/>
    <w:rsid w:val="00C21F18"/>
    <w:rsid w:val="00C25384"/>
    <w:rsid w:val="00C2762B"/>
    <w:rsid w:val="00C3547A"/>
    <w:rsid w:val="00C35578"/>
    <w:rsid w:val="00C43ED3"/>
    <w:rsid w:val="00C50FC0"/>
    <w:rsid w:val="00C51FBE"/>
    <w:rsid w:val="00C52F6F"/>
    <w:rsid w:val="00C535F5"/>
    <w:rsid w:val="00C66D0C"/>
    <w:rsid w:val="00C6716B"/>
    <w:rsid w:val="00C67191"/>
    <w:rsid w:val="00C72F67"/>
    <w:rsid w:val="00C74BDB"/>
    <w:rsid w:val="00C80182"/>
    <w:rsid w:val="00C82993"/>
    <w:rsid w:val="00C831E9"/>
    <w:rsid w:val="00C873DD"/>
    <w:rsid w:val="00C91CC9"/>
    <w:rsid w:val="00CB4BFB"/>
    <w:rsid w:val="00CB7632"/>
    <w:rsid w:val="00CC68F0"/>
    <w:rsid w:val="00CD5354"/>
    <w:rsid w:val="00CD6D37"/>
    <w:rsid w:val="00CE1902"/>
    <w:rsid w:val="00CE241A"/>
    <w:rsid w:val="00CF2A44"/>
    <w:rsid w:val="00D21664"/>
    <w:rsid w:val="00D225FA"/>
    <w:rsid w:val="00D30F98"/>
    <w:rsid w:val="00D31078"/>
    <w:rsid w:val="00D34B4A"/>
    <w:rsid w:val="00D368D9"/>
    <w:rsid w:val="00D41322"/>
    <w:rsid w:val="00D4209D"/>
    <w:rsid w:val="00D54984"/>
    <w:rsid w:val="00D5527D"/>
    <w:rsid w:val="00D70355"/>
    <w:rsid w:val="00D740CA"/>
    <w:rsid w:val="00D77CC3"/>
    <w:rsid w:val="00D82488"/>
    <w:rsid w:val="00D93E56"/>
    <w:rsid w:val="00DA2FCA"/>
    <w:rsid w:val="00DA3F2A"/>
    <w:rsid w:val="00DA4E10"/>
    <w:rsid w:val="00DB1015"/>
    <w:rsid w:val="00DB3831"/>
    <w:rsid w:val="00DB5B57"/>
    <w:rsid w:val="00DC38AD"/>
    <w:rsid w:val="00DF1F19"/>
    <w:rsid w:val="00DF55EF"/>
    <w:rsid w:val="00DF7530"/>
    <w:rsid w:val="00E02364"/>
    <w:rsid w:val="00E0432F"/>
    <w:rsid w:val="00E06000"/>
    <w:rsid w:val="00E142E0"/>
    <w:rsid w:val="00E239BC"/>
    <w:rsid w:val="00E334AA"/>
    <w:rsid w:val="00E33FB4"/>
    <w:rsid w:val="00E35D81"/>
    <w:rsid w:val="00E422AC"/>
    <w:rsid w:val="00E55865"/>
    <w:rsid w:val="00E737B0"/>
    <w:rsid w:val="00E740AA"/>
    <w:rsid w:val="00E74120"/>
    <w:rsid w:val="00E75E9B"/>
    <w:rsid w:val="00E80FA6"/>
    <w:rsid w:val="00E82DC6"/>
    <w:rsid w:val="00E847F8"/>
    <w:rsid w:val="00E92DBE"/>
    <w:rsid w:val="00E93E0F"/>
    <w:rsid w:val="00E94CE4"/>
    <w:rsid w:val="00EA0845"/>
    <w:rsid w:val="00EA307E"/>
    <w:rsid w:val="00EA48D2"/>
    <w:rsid w:val="00EA4EF1"/>
    <w:rsid w:val="00EB7D30"/>
    <w:rsid w:val="00EB7F08"/>
    <w:rsid w:val="00EC27DE"/>
    <w:rsid w:val="00EC2F91"/>
    <w:rsid w:val="00EC48DB"/>
    <w:rsid w:val="00EC53F6"/>
    <w:rsid w:val="00ED044A"/>
    <w:rsid w:val="00ED103E"/>
    <w:rsid w:val="00ED3089"/>
    <w:rsid w:val="00ED3BD3"/>
    <w:rsid w:val="00EE0704"/>
    <w:rsid w:val="00EE1358"/>
    <w:rsid w:val="00EF6BD3"/>
    <w:rsid w:val="00F00858"/>
    <w:rsid w:val="00F100AB"/>
    <w:rsid w:val="00F10238"/>
    <w:rsid w:val="00F178B5"/>
    <w:rsid w:val="00F216C4"/>
    <w:rsid w:val="00F21891"/>
    <w:rsid w:val="00F23ACB"/>
    <w:rsid w:val="00F26020"/>
    <w:rsid w:val="00F30741"/>
    <w:rsid w:val="00F32189"/>
    <w:rsid w:val="00F34B22"/>
    <w:rsid w:val="00F433C7"/>
    <w:rsid w:val="00F4362C"/>
    <w:rsid w:val="00F646BF"/>
    <w:rsid w:val="00F64AC0"/>
    <w:rsid w:val="00F72550"/>
    <w:rsid w:val="00F76D06"/>
    <w:rsid w:val="00FA03E3"/>
    <w:rsid w:val="00FA1B03"/>
    <w:rsid w:val="00FA524F"/>
    <w:rsid w:val="00FA7ED0"/>
    <w:rsid w:val="00FC1733"/>
    <w:rsid w:val="00FD5467"/>
    <w:rsid w:val="00FD6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0352C"/>
  <w15:docId w15:val="{647F12E6-198B-4FA6-A565-ADA9137E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3EFE"/>
    <w:pPr>
      <w:tabs>
        <w:tab w:val="center" w:pos="4680"/>
        <w:tab w:val="right" w:pos="9360"/>
      </w:tabs>
    </w:pPr>
  </w:style>
  <w:style w:type="character" w:customStyle="1" w:styleId="FooterChar">
    <w:name w:val="Footer Char"/>
    <w:basedOn w:val="DefaultParagraphFont"/>
    <w:link w:val="Footer"/>
    <w:uiPriority w:val="99"/>
    <w:rsid w:val="00293EFE"/>
  </w:style>
  <w:style w:type="character" w:styleId="Hyperlink">
    <w:name w:val="Hyperlink"/>
    <w:basedOn w:val="DefaultParagraphFont"/>
    <w:uiPriority w:val="99"/>
    <w:unhideWhenUsed/>
    <w:rsid w:val="00293EFE"/>
    <w:rPr>
      <w:color w:val="0563C1" w:themeColor="hyperlink"/>
      <w:u w:val="single"/>
    </w:rPr>
  </w:style>
  <w:style w:type="paragraph" w:styleId="Header">
    <w:name w:val="header"/>
    <w:basedOn w:val="Normal"/>
    <w:link w:val="HeaderChar"/>
    <w:uiPriority w:val="99"/>
    <w:unhideWhenUsed/>
    <w:rsid w:val="0066592C"/>
    <w:pPr>
      <w:tabs>
        <w:tab w:val="center" w:pos="4680"/>
        <w:tab w:val="right" w:pos="9360"/>
      </w:tabs>
    </w:pPr>
  </w:style>
  <w:style w:type="character" w:customStyle="1" w:styleId="HeaderChar">
    <w:name w:val="Header Char"/>
    <w:basedOn w:val="DefaultParagraphFont"/>
    <w:link w:val="Header"/>
    <w:uiPriority w:val="99"/>
    <w:rsid w:val="0066592C"/>
  </w:style>
  <w:style w:type="character" w:styleId="CommentReference">
    <w:name w:val="annotation reference"/>
    <w:basedOn w:val="DefaultParagraphFont"/>
    <w:uiPriority w:val="99"/>
    <w:semiHidden/>
    <w:unhideWhenUsed/>
    <w:rsid w:val="006F4E4F"/>
    <w:rPr>
      <w:sz w:val="18"/>
      <w:szCs w:val="18"/>
    </w:rPr>
  </w:style>
  <w:style w:type="paragraph" w:styleId="CommentText">
    <w:name w:val="annotation text"/>
    <w:basedOn w:val="Normal"/>
    <w:link w:val="CommentTextChar"/>
    <w:uiPriority w:val="99"/>
    <w:semiHidden/>
    <w:unhideWhenUsed/>
    <w:rsid w:val="006F4E4F"/>
    <w:rPr>
      <w:sz w:val="24"/>
      <w:szCs w:val="24"/>
    </w:rPr>
  </w:style>
  <w:style w:type="character" w:customStyle="1" w:styleId="CommentTextChar">
    <w:name w:val="Comment Text Char"/>
    <w:basedOn w:val="DefaultParagraphFont"/>
    <w:link w:val="CommentText"/>
    <w:uiPriority w:val="99"/>
    <w:semiHidden/>
    <w:rsid w:val="006F4E4F"/>
    <w:rPr>
      <w:sz w:val="24"/>
      <w:szCs w:val="24"/>
    </w:rPr>
  </w:style>
  <w:style w:type="paragraph" w:styleId="CommentSubject">
    <w:name w:val="annotation subject"/>
    <w:basedOn w:val="CommentText"/>
    <w:next w:val="CommentText"/>
    <w:link w:val="CommentSubjectChar"/>
    <w:uiPriority w:val="99"/>
    <w:semiHidden/>
    <w:unhideWhenUsed/>
    <w:rsid w:val="006F4E4F"/>
    <w:rPr>
      <w:b/>
      <w:bCs/>
      <w:sz w:val="20"/>
      <w:szCs w:val="20"/>
    </w:rPr>
  </w:style>
  <w:style w:type="character" w:customStyle="1" w:styleId="CommentSubjectChar">
    <w:name w:val="Comment Subject Char"/>
    <w:basedOn w:val="CommentTextChar"/>
    <w:link w:val="CommentSubject"/>
    <w:uiPriority w:val="99"/>
    <w:semiHidden/>
    <w:rsid w:val="006F4E4F"/>
    <w:rPr>
      <w:b/>
      <w:bCs/>
      <w:sz w:val="20"/>
      <w:szCs w:val="20"/>
    </w:rPr>
  </w:style>
  <w:style w:type="paragraph" w:styleId="BalloonText">
    <w:name w:val="Balloon Text"/>
    <w:basedOn w:val="Normal"/>
    <w:link w:val="BalloonTextChar"/>
    <w:uiPriority w:val="99"/>
    <w:semiHidden/>
    <w:unhideWhenUsed/>
    <w:rsid w:val="006F4E4F"/>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E4F"/>
    <w:rPr>
      <w:rFonts w:ascii="Lucida Grande" w:hAnsi="Lucida Grande"/>
      <w:sz w:val="18"/>
      <w:szCs w:val="18"/>
    </w:rPr>
  </w:style>
  <w:style w:type="table" w:styleId="TableGrid">
    <w:name w:val="Table Grid"/>
    <w:basedOn w:val="TableNormal"/>
    <w:uiPriority w:val="39"/>
    <w:rsid w:val="00C6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198"/>
    <w:pPr>
      <w:ind w:left="720"/>
      <w:contextualSpacing/>
    </w:pPr>
  </w:style>
  <w:style w:type="paragraph" w:styleId="NormalWeb">
    <w:name w:val="Normal (Web)"/>
    <w:basedOn w:val="Normal"/>
    <w:uiPriority w:val="99"/>
    <w:semiHidden/>
    <w:unhideWhenUsed/>
    <w:rsid w:val="00E92DB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8579">
      <w:bodyDiv w:val="1"/>
      <w:marLeft w:val="0"/>
      <w:marRight w:val="0"/>
      <w:marTop w:val="0"/>
      <w:marBottom w:val="0"/>
      <w:divBdr>
        <w:top w:val="none" w:sz="0" w:space="0" w:color="auto"/>
        <w:left w:val="none" w:sz="0" w:space="0" w:color="auto"/>
        <w:bottom w:val="none" w:sz="0" w:space="0" w:color="auto"/>
        <w:right w:val="none" w:sz="0" w:space="0" w:color="auto"/>
      </w:divBdr>
      <w:divsChild>
        <w:div w:id="400715861">
          <w:marLeft w:val="806"/>
          <w:marRight w:val="0"/>
          <w:marTop w:val="154"/>
          <w:marBottom w:val="0"/>
          <w:divBdr>
            <w:top w:val="none" w:sz="0" w:space="0" w:color="auto"/>
            <w:left w:val="none" w:sz="0" w:space="0" w:color="auto"/>
            <w:bottom w:val="none" w:sz="0" w:space="0" w:color="auto"/>
            <w:right w:val="none" w:sz="0" w:space="0" w:color="auto"/>
          </w:divBdr>
        </w:div>
        <w:div w:id="1503472890">
          <w:marLeft w:val="1440"/>
          <w:marRight w:val="0"/>
          <w:marTop w:val="134"/>
          <w:marBottom w:val="0"/>
          <w:divBdr>
            <w:top w:val="none" w:sz="0" w:space="0" w:color="auto"/>
            <w:left w:val="none" w:sz="0" w:space="0" w:color="auto"/>
            <w:bottom w:val="none" w:sz="0" w:space="0" w:color="auto"/>
            <w:right w:val="none" w:sz="0" w:space="0" w:color="auto"/>
          </w:divBdr>
        </w:div>
        <w:div w:id="1138456267">
          <w:marLeft w:val="1440"/>
          <w:marRight w:val="0"/>
          <w:marTop w:val="134"/>
          <w:marBottom w:val="0"/>
          <w:divBdr>
            <w:top w:val="none" w:sz="0" w:space="0" w:color="auto"/>
            <w:left w:val="none" w:sz="0" w:space="0" w:color="auto"/>
            <w:bottom w:val="none" w:sz="0" w:space="0" w:color="auto"/>
            <w:right w:val="none" w:sz="0" w:space="0" w:color="auto"/>
          </w:divBdr>
        </w:div>
        <w:div w:id="1989628254">
          <w:marLeft w:val="2074"/>
          <w:marRight w:val="0"/>
          <w:marTop w:val="115"/>
          <w:marBottom w:val="0"/>
          <w:divBdr>
            <w:top w:val="none" w:sz="0" w:space="0" w:color="auto"/>
            <w:left w:val="none" w:sz="0" w:space="0" w:color="auto"/>
            <w:bottom w:val="none" w:sz="0" w:space="0" w:color="auto"/>
            <w:right w:val="none" w:sz="0" w:space="0" w:color="auto"/>
          </w:divBdr>
        </w:div>
        <w:div w:id="592326206">
          <w:marLeft w:val="2074"/>
          <w:marRight w:val="0"/>
          <w:marTop w:val="115"/>
          <w:marBottom w:val="0"/>
          <w:divBdr>
            <w:top w:val="none" w:sz="0" w:space="0" w:color="auto"/>
            <w:left w:val="none" w:sz="0" w:space="0" w:color="auto"/>
            <w:bottom w:val="none" w:sz="0" w:space="0" w:color="auto"/>
            <w:right w:val="none" w:sz="0" w:space="0" w:color="auto"/>
          </w:divBdr>
        </w:div>
        <w:div w:id="570389838">
          <w:marLeft w:val="2074"/>
          <w:marRight w:val="0"/>
          <w:marTop w:val="115"/>
          <w:marBottom w:val="0"/>
          <w:divBdr>
            <w:top w:val="none" w:sz="0" w:space="0" w:color="auto"/>
            <w:left w:val="none" w:sz="0" w:space="0" w:color="auto"/>
            <w:bottom w:val="none" w:sz="0" w:space="0" w:color="auto"/>
            <w:right w:val="none" w:sz="0" w:space="0" w:color="auto"/>
          </w:divBdr>
        </w:div>
        <w:div w:id="1285161931">
          <w:marLeft w:val="2074"/>
          <w:marRight w:val="0"/>
          <w:marTop w:val="115"/>
          <w:marBottom w:val="0"/>
          <w:divBdr>
            <w:top w:val="none" w:sz="0" w:space="0" w:color="auto"/>
            <w:left w:val="none" w:sz="0" w:space="0" w:color="auto"/>
            <w:bottom w:val="none" w:sz="0" w:space="0" w:color="auto"/>
            <w:right w:val="none" w:sz="0" w:space="0" w:color="auto"/>
          </w:divBdr>
        </w:div>
      </w:divsChild>
    </w:div>
    <w:div w:id="78989944">
      <w:bodyDiv w:val="1"/>
      <w:marLeft w:val="0"/>
      <w:marRight w:val="0"/>
      <w:marTop w:val="0"/>
      <w:marBottom w:val="0"/>
      <w:divBdr>
        <w:top w:val="none" w:sz="0" w:space="0" w:color="auto"/>
        <w:left w:val="none" w:sz="0" w:space="0" w:color="auto"/>
        <w:bottom w:val="none" w:sz="0" w:space="0" w:color="auto"/>
        <w:right w:val="none" w:sz="0" w:space="0" w:color="auto"/>
      </w:divBdr>
      <w:divsChild>
        <w:div w:id="1217159196">
          <w:marLeft w:val="360"/>
          <w:marRight w:val="0"/>
          <w:marTop w:val="200"/>
          <w:marBottom w:val="0"/>
          <w:divBdr>
            <w:top w:val="none" w:sz="0" w:space="0" w:color="auto"/>
            <w:left w:val="none" w:sz="0" w:space="0" w:color="auto"/>
            <w:bottom w:val="none" w:sz="0" w:space="0" w:color="auto"/>
            <w:right w:val="none" w:sz="0" w:space="0" w:color="auto"/>
          </w:divBdr>
        </w:div>
        <w:div w:id="1522352673">
          <w:marLeft w:val="1080"/>
          <w:marRight w:val="0"/>
          <w:marTop w:val="100"/>
          <w:marBottom w:val="0"/>
          <w:divBdr>
            <w:top w:val="none" w:sz="0" w:space="0" w:color="auto"/>
            <w:left w:val="none" w:sz="0" w:space="0" w:color="auto"/>
            <w:bottom w:val="none" w:sz="0" w:space="0" w:color="auto"/>
            <w:right w:val="none" w:sz="0" w:space="0" w:color="auto"/>
          </w:divBdr>
        </w:div>
        <w:div w:id="1642341205">
          <w:marLeft w:val="1080"/>
          <w:marRight w:val="0"/>
          <w:marTop w:val="100"/>
          <w:marBottom w:val="0"/>
          <w:divBdr>
            <w:top w:val="none" w:sz="0" w:space="0" w:color="auto"/>
            <w:left w:val="none" w:sz="0" w:space="0" w:color="auto"/>
            <w:bottom w:val="none" w:sz="0" w:space="0" w:color="auto"/>
            <w:right w:val="none" w:sz="0" w:space="0" w:color="auto"/>
          </w:divBdr>
        </w:div>
        <w:div w:id="993989823">
          <w:marLeft w:val="360"/>
          <w:marRight w:val="0"/>
          <w:marTop w:val="200"/>
          <w:marBottom w:val="0"/>
          <w:divBdr>
            <w:top w:val="none" w:sz="0" w:space="0" w:color="auto"/>
            <w:left w:val="none" w:sz="0" w:space="0" w:color="auto"/>
            <w:bottom w:val="none" w:sz="0" w:space="0" w:color="auto"/>
            <w:right w:val="none" w:sz="0" w:space="0" w:color="auto"/>
          </w:divBdr>
        </w:div>
        <w:div w:id="1570577156">
          <w:marLeft w:val="360"/>
          <w:marRight w:val="0"/>
          <w:marTop w:val="200"/>
          <w:marBottom w:val="0"/>
          <w:divBdr>
            <w:top w:val="none" w:sz="0" w:space="0" w:color="auto"/>
            <w:left w:val="none" w:sz="0" w:space="0" w:color="auto"/>
            <w:bottom w:val="none" w:sz="0" w:space="0" w:color="auto"/>
            <w:right w:val="none" w:sz="0" w:space="0" w:color="auto"/>
          </w:divBdr>
        </w:div>
      </w:divsChild>
    </w:div>
    <w:div w:id="93138201">
      <w:bodyDiv w:val="1"/>
      <w:marLeft w:val="0"/>
      <w:marRight w:val="0"/>
      <w:marTop w:val="0"/>
      <w:marBottom w:val="0"/>
      <w:divBdr>
        <w:top w:val="none" w:sz="0" w:space="0" w:color="auto"/>
        <w:left w:val="none" w:sz="0" w:space="0" w:color="auto"/>
        <w:bottom w:val="none" w:sz="0" w:space="0" w:color="auto"/>
        <w:right w:val="none" w:sz="0" w:space="0" w:color="auto"/>
      </w:divBdr>
      <w:divsChild>
        <w:div w:id="1856189314">
          <w:marLeft w:val="360"/>
          <w:marRight w:val="0"/>
          <w:marTop w:val="200"/>
          <w:marBottom w:val="0"/>
          <w:divBdr>
            <w:top w:val="none" w:sz="0" w:space="0" w:color="auto"/>
            <w:left w:val="none" w:sz="0" w:space="0" w:color="auto"/>
            <w:bottom w:val="none" w:sz="0" w:space="0" w:color="auto"/>
            <w:right w:val="none" w:sz="0" w:space="0" w:color="auto"/>
          </w:divBdr>
        </w:div>
        <w:div w:id="1391927269">
          <w:marLeft w:val="1166"/>
          <w:marRight w:val="0"/>
          <w:marTop w:val="100"/>
          <w:marBottom w:val="0"/>
          <w:divBdr>
            <w:top w:val="none" w:sz="0" w:space="0" w:color="auto"/>
            <w:left w:val="none" w:sz="0" w:space="0" w:color="auto"/>
            <w:bottom w:val="none" w:sz="0" w:space="0" w:color="auto"/>
            <w:right w:val="none" w:sz="0" w:space="0" w:color="auto"/>
          </w:divBdr>
        </w:div>
        <w:div w:id="1752459224">
          <w:marLeft w:val="1166"/>
          <w:marRight w:val="0"/>
          <w:marTop w:val="100"/>
          <w:marBottom w:val="0"/>
          <w:divBdr>
            <w:top w:val="none" w:sz="0" w:space="0" w:color="auto"/>
            <w:left w:val="none" w:sz="0" w:space="0" w:color="auto"/>
            <w:bottom w:val="none" w:sz="0" w:space="0" w:color="auto"/>
            <w:right w:val="none" w:sz="0" w:space="0" w:color="auto"/>
          </w:divBdr>
        </w:div>
        <w:div w:id="48379295">
          <w:marLeft w:val="1166"/>
          <w:marRight w:val="0"/>
          <w:marTop w:val="100"/>
          <w:marBottom w:val="0"/>
          <w:divBdr>
            <w:top w:val="none" w:sz="0" w:space="0" w:color="auto"/>
            <w:left w:val="none" w:sz="0" w:space="0" w:color="auto"/>
            <w:bottom w:val="none" w:sz="0" w:space="0" w:color="auto"/>
            <w:right w:val="none" w:sz="0" w:space="0" w:color="auto"/>
          </w:divBdr>
        </w:div>
        <w:div w:id="1856768378">
          <w:marLeft w:val="1166"/>
          <w:marRight w:val="0"/>
          <w:marTop w:val="100"/>
          <w:marBottom w:val="0"/>
          <w:divBdr>
            <w:top w:val="none" w:sz="0" w:space="0" w:color="auto"/>
            <w:left w:val="none" w:sz="0" w:space="0" w:color="auto"/>
            <w:bottom w:val="none" w:sz="0" w:space="0" w:color="auto"/>
            <w:right w:val="none" w:sz="0" w:space="0" w:color="auto"/>
          </w:divBdr>
        </w:div>
      </w:divsChild>
    </w:div>
    <w:div w:id="138806268">
      <w:bodyDiv w:val="1"/>
      <w:marLeft w:val="0"/>
      <w:marRight w:val="0"/>
      <w:marTop w:val="0"/>
      <w:marBottom w:val="0"/>
      <w:divBdr>
        <w:top w:val="none" w:sz="0" w:space="0" w:color="auto"/>
        <w:left w:val="none" w:sz="0" w:space="0" w:color="auto"/>
        <w:bottom w:val="none" w:sz="0" w:space="0" w:color="auto"/>
        <w:right w:val="none" w:sz="0" w:space="0" w:color="auto"/>
      </w:divBdr>
    </w:div>
    <w:div w:id="368188065">
      <w:bodyDiv w:val="1"/>
      <w:marLeft w:val="0"/>
      <w:marRight w:val="0"/>
      <w:marTop w:val="0"/>
      <w:marBottom w:val="0"/>
      <w:divBdr>
        <w:top w:val="none" w:sz="0" w:space="0" w:color="auto"/>
        <w:left w:val="none" w:sz="0" w:space="0" w:color="auto"/>
        <w:bottom w:val="none" w:sz="0" w:space="0" w:color="auto"/>
        <w:right w:val="none" w:sz="0" w:space="0" w:color="auto"/>
      </w:divBdr>
      <w:divsChild>
        <w:div w:id="320696629">
          <w:marLeft w:val="360"/>
          <w:marRight w:val="0"/>
          <w:marTop w:val="200"/>
          <w:marBottom w:val="0"/>
          <w:divBdr>
            <w:top w:val="none" w:sz="0" w:space="0" w:color="auto"/>
            <w:left w:val="none" w:sz="0" w:space="0" w:color="auto"/>
            <w:bottom w:val="none" w:sz="0" w:space="0" w:color="auto"/>
            <w:right w:val="none" w:sz="0" w:space="0" w:color="auto"/>
          </w:divBdr>
        </w:div>
      </w:divsChild>
    </w:div>
    <w:div w:id="429202220">
      <w:bodyDiv w:val="1"/>
      <w:marLeft w:val="0"/>
      <w:marRight w:val="0"/>
      <w:marTop w:val="0"/>
      <w:marBottom w:val="0"/>
      <w:divBdr>
        <w:top w:val="none" w:sz="0" w:space="0" w:color="auto"/>
        <w:left w:val="none" w:sz="0" w:space="0" w:color="auto"/>
        <w:bottom w:val="none" w:sz="0" w:space="0" w:color="auto"/>
        <w:right w:val="none" w:sz="0" w:space="0" w:color="auto"/>
      </w:divBdr>
      <w:divsChild>
        <w:div w:id="1407457075">
          <w:marLeft w:val="360"/>
          <w:marRight w:val="0"/>
          <w:marTop w:val="200"/>
          <w:marBottom w:val="0"/>
          <w:divBdr>
            <w:top w:val="none" w:sz="0" w:space="0" w:color="auto"/>
            <w:left w:val="none" w:sz="0" w:space="0" w:color="auto"/>
            <w:bottom w:val="none" w:sz="0" w:space="0" w:color="auto"/>
            <w:right w:val="none" w:sz="0" w:space="0" w:color="auto"/>
          </w:divBdr>
        </w:div>
      </w:divsChild>
    </w:div>
    <w:div w:id="449279442">
      <w:bodyDiv w:val="1"/>
      <w:marLeft w:val="0"/>
      <w:marRight w:val="0"/>
      <w:marTop w:val="0"/>
      <w:marBottom w:val="0"/>
      <w:divBdr>
        <w:top w:val="none" w:sz="0" w:space="0" w:color="auto"/>
        <w:left w:val="none" w:sz="0" w:space="0" w:color="auto"/>
        <w:bottom w:val="none" w:sz="0" w:space="0" w:color="auto"/>
        <w:right w:val="none" w:sz="0" w:space="0" w:color="auto"/>
      </w:divBdr>
    </w:div>
    <w:div w:id="467557288">
      <w:bodyDiv w:val="1"/>
      <w:marLeft w:val="0"/>
      <w:marRight w:val="0"/>
      <w:marTop w:val="0"/>
      <w:marBottom w:val="0"/>
      <w:divBdr>
        <w:top w:val="none" w:sz="0" w:space="0" w:color="auto"/>
        <w:left w:val="none" w:sz="0" w:space="0" w:color="auto"/>
        <w:bottom w:val="none" w:sz="0" w:space="0" w:color="auto"/>
        <w:right w:val="none" w:sz="0" w:space="0" w:color="auto"/>
      </w:divBdr>
      <w:divsChild>
        <w:div w:id="1772167637">
          <w:marLeft w:val="360"/>
          <w:marRight w:val="0"/>
          <w:marTop w:val="200"/>
          <w:marBottom w:val="0"/>
          <w:divBdr>
            <w:top w:val="none" w:sz="0" w:space="0" w:color="auto"/>
            <w:left w:val="none" w:sz="0" w:space="0" w:color="auto"/>
            <w:bottom w:val="none" w:sz="0" w:space="0" w:color="auto"/>
            <w:right w:val="none" w:sz="0" w:space="0" w:color="auto"/>
          </w:divBdr>
        </w:div>
        <w:div w:id="2082412401">
          <w:marLeft w:val="360"/>
          <w:marRight w:val="0"/>
          <w:marTop w:val="200"/>
          <w:marBottom w:val="0"/>
          <w:divBdr>
            <w:top w:val="none" w:sz="0" w:space="0" w:color="auto"/>
            <w:left w:val="none" w:sz="0" w:space="0" w:color="auto"/>
            <w:bottom w:val="none" w:sz="0" w:space="0" w:color="auto"/>
            <w:right w:val="none" w:sz="0" w:space="0" w:color="auto"/>
          </w:divBdr>
        </w:div>
        <w:div w:id="1729844486">
          <w:marLeft w:val="360"/>
          <w:marRight w:val="0"/>
          <w:marTop w:val="200"/>
          <w:marBottom w:val="0"/>
          <w:divBdr>
            <w:top w:val="none" w:sz="0" w:space="0" w:color="auto"/>
            <w:left w:val="none" w:sz="0" w:space="0" w:color="auto"/>
            <w:bottom w:val="none" w:sz="0" w:space="0" w:color="auto"/>
            <w:right w:val="none" w:sz="0" w:space="0" w:color="auto"/>
          </w:divBdr>
        </w:div>
        <w:div w:id="963777163">
          <w:marLeft w:val="360"/>
          <w:marRight w:val="0"/>
          <w:marTop w:val="200"/>
          <w:marBottom w:val="0"/>
          <w:divBdr>
            <w:top w:val="none" w:sz="0" w:space="0" w:color="auto"/>
            <w:left w:val="none" w:sz="0" w:space="0" w:color="auto"/>
            <w:bottom w:val="none" w:sz="0" w:space="0" w:color="auto"/>
            <w:right w:val="none" w:sz="0" w:space="0" w:color="auto"/>
          </w:divBdr>
        </w:div>
        <w:div w:id="677929019">
          <w:marLeft w:val="360"/>
          <w:marRight w:val="0"/>
          <w:marTop w:val="200"/>
          <w:marBottom w:val="0"/>
          <w:divBdr>
            <w:top w:val="none" w:sz="0" w:space="0" w:color="auto"/>
            <w:left w:val="none" w:sz="0" w:space="0" w:color="auto"/>
            <w:bottom w:val="none" w:sz="0" w:space="0" w:color="auto"/>
            <w:right w:val="none" w:sz="0" w:space="0" w:color="auto"/>
          </w:divBdr>
        </w:div>
        <w:div w:id="2046441198">
          <w:marLeft w:val="360"/>
          <w:marRight w:val="0"/>
          <w:marTop w:val="200"/>
          <w:marBottom w:val="0"/>
          <w:divBdr>
            <w:top w:val="none" w:sz="0" w:space="0" w:color="auto"/>
            <w:left w:val="none" w:sz="0" w:space="0" w:color="auto"/>
            <w:bottom w:val="none" w:sz="0" w:space="0" w:color="auto"/>
            <w:right w:val="none" w:sz="0" w:space="0" w:color="auto"/>
          </w:divBdr>
        </w:div>
        <w:div w:id="1189223028">
          <w:marLeft w:val="360"/>
          <w:marRight w:val="0"/>
          <w:marTop w:val="200"/>
          <w:marBottom w:val="0"/>
          <w:divBdr>
            <w:top w:val="none" w:sz="0" w:space="0" w:color="auto"/>
            <w:left w:val="none" w:sz="0" w:space="0" w:color="auto"/>
            <w:bottom w:val="none" w:sz="0" w:space="0" w:color="auto"/>
            <w:right w:val="none" w:sz="0" w:space="0" w:color="auto"/>
          </w:divBdr>
        </w:div>
        <w:div w:id="1470632647">
          <w:marLeft w:val="360"/>
          <w:marRight w:val="0"/>
          <w:marTop w:val="200"/>
          <w:marBottom w:val="0"/>
          <w:divBdr>
            <w:top w:val="none" w:sz="0" w:space="0" w:color="auto"/>
            <w:left w:val="none" w:sz="0" w:space="0" w:color="auto"/>
            <w:bottom w:val="none" w:sz="0" w:space="0" w:color="auto"/>
            <w:right w:val="none" w:sz="0" w:space="0" w:color="auto"/>
          </w:divBdr>
        </w:div>
        <w:div w:id="821777798">
          <w:marLeft w:val="360"/>
          <w:marRight w:val="0"/>
          <w:marTop w:val="200"/>
          <w:marBottom w:val="0"/>
          <w:divBdr>
            <w:top w:val="none" w:sz="0" w:space="0" w:color="auto"/>
            <w:left w:val="none" w:sz="0" w:space="0" w:color="auto"/>
            <w:bottom w:val="none" w:sz="0" w:space="0" w:color="auto"/>
            <w:right w:val="none" w:sz="0" w:space="0" w:color="auto"/>
          </w:divBdr>
        </w:div>
      </w:divsChild>
    </w:div>
    <w:div w:id="565069825">
      <w:bodyDiv w:val="1"/>
      <w:marLeft w:val="0"/>
      <w:marRight w:val="0"/>
      <w:marTop w:val="0"/>
      <w:marBottom w:val="0"/>
      <w:divBdr>
        <w:top w:val="none" w:sz="0" w:space="0" w:color="auto"/>
        <w:left w:val="none" w:sz="0" w:space="0" w:color="auto"/>
        <w:bottom w:val="none" w:sz="0" w:space="0" w:color="auto"/>
        <w:right w:val="none" w:sz="0" w:space="0" w:color="auto"/>
      </w:divBdr>
    </w:div>
    <w:div w:id="576793875">
      <w:bodyDiv w:val="1"/>
      <w:marLeft w:val="0"/>
      <w:marRight w:val="0"/>
      <w:marTop w:val="0"/>
      <w:marBottom w:val="0"/>
      <w:divBdr>
        <w:top w:val="none" w:sz="0" w:space="0" w:color="auto"/>
        <w:left w:val="none" w:sz="0" w:space="0" w:color="auto"/>
        <w:bottom w:val="none" w:sz="0" w:space="0" w:color="auto"/>
        <w:right w:val="none" w:sz="0" w:space="0" w:color="auto"/>
      </w:divBdr>
    </w:div>
    <w:div w:id="592130592">
      <w:bodyDiv w:val="1"/>
      <w:marLeft w:val="0"/>
      <w:marRight w:val="0"/>
      <w:marTop w:val="0"/>
      <w:marBottom w:val="0"/>
      <w:divBdr>
        <w:top w:val="none" w:sz="0" w:space="0" w:color="auto"/>
        <w:left w:val="none" w:sz="0" w:space="0" w:color="auto"/>
        <w:bottom w:val="none" w:sz="0" w:space="0" w:color="auto"/>
        <w:right w:val="none" w:sz="0" w:space="0" w:color="auto"/>
      </w:divBdr>
      <w:divsChild>
        <w:div w:id="1517112929">
          <w:marLeft w:val="720"/>
          <w:marRight w:val="0"/>
          <w:marTop w:val="96"/>
          <w:marBottom w:val="0"/>
          <w:divBdr>
            <w:top w:val="none" w:sz="0" w:space="0" w:color="auto"/>
            <w:left w:val="none" w:sz="0" w:space="0" w:color="auto"/>
            <w:bottom w:val="none" w:sz="0" w:space="0" w:color="auto"/>
            <w:right w:val="none" w:sz="0" w:space="0" w:color="auto"/>
          </w:divBdr>
        </w:div>
        <w:div w:id="1076244739">
          <w:marLeft w:val="720"/>
          <w:marRight w:val="0"/>
          <w:marTop w:val="96"/>
          <w:marBottom w:val="0"/>
          <w:divBdr>
            <w:top w:val="none" w:sz="0" w:space="0" w:color="auto"/>
            <w:left w:val="none" w:sz="0" w:space="0" w:color="auto"/>
            <w:bottom w:val="none" w:sz="0" w:space="0" w:color="auto"/>
            <w:right w:val="none" w:sz="0" w:space="0" w:color="auto"/>
          </w:divBdr>
        </w:div>
        <w:div w:id="564998530">
          <w:marLeft w:val="720"/>
          <w:marRight w:val="0"/>
          <w:marTop w:val="96"/>
          <w:marBottom w:val="0"/>
          <w:divBdr>
            <w:top w:val="none" w:sz="0" w:space="0" w:color="auto"/>
            <w:left w:val="none" w:sz="0" w:space="0" w:color="auto"/>
            <w:bottom w:val="none" w:sz="0" w:space="0" w:color="auto"/>
            <w:right w:val="none" w:sz="0" w:space="0" w:color="auto"/>
          </w:divBdr>
        </w:div>
        <w:div w:id="649166585">
          <w:marLeft w:val="720"/>
          <w:marRight w:val="0"/>
          <w:marTop w:val="96"/>
          <w:marBottom w:val="0"/>
          <w:divBdr>
            <w:top w:val="none" w:sz="0" w:space="0" w:color="auto"/>
            <w:left w:val="none" w:sz="0" w:space="0" w:color="auto"/>
            <w:bottom w:val="none" w:sz="0" w:space="0" w:color="auto"/>
            <w:right w:val="none" w:sz="0" w:space="0" w:color="auto"/>
          </w:divBdr>
        </w:div>
        <w:div w:id="1893033792">
          <w:marLeft w:val="720"/>
          <w:marRight w:val="0"/>
          <w:marTop w:val="96"/>
          <w:marBottom w:val="0"/>
          <w:divBdr>
            <w:top w:val="none" w:sz="0" w:space="0" w:color="auto"/>
            <w:left w:val="none" w:sz="0" w:space="0" w:color="auto"/>
            <w:bottom w:val="none" w:sz="0" w:space="0" w:color="auto"/>
            <w:right w:val="none" w:sz="0" w:space="0" w:color="auto"/>
          </w:divBdr>
        </w:div>
        <w:div w:id="142893619">
          <w:marLeft w:val="720"/>
          <w:marRight w:val="0"/>
          <w:marTop w:val="96"/>
          <w:marBottom w:val="0"/>
          <w:divBdr>
            <w:top w:val="none" w:sz="0" w:space="0" w:color="auto"/>
            <w:left w:val="none" w:sz="0" w:space="0" w:color="auto"/>
            <w:bottom w:val="none" w:sz="0" w:space="0" w:color="auto"/>
            <w:right w:val="none" w:sz="0" w:space="0" w:color="auto"/>
          </w:divBdr>
        </w:div>
        <w:div w:id="1407803606">
          <w:marLeft w:val="720"/>
          <w:marRight w:val="0"/>
          <w:marTop w:val="96"/>
          <w:marBottom w:val="0"/>
          <w:divBdr>
            <w:top w:val="none" w:sz="0" w:space="0" w:color="auto"/>
            <w:left w:val="none" w:sz="0" w:space="0" w:color="auto"/>
            <w:bottom w:val="none" w:sz="0" w:space="0" w:color="auto"/>
            <w:right w:val="none" w:sz="0" w:space="0" w:color="auto"/>
          </w:divBdr>
        </w:div>
        <w:div w:id="130365018">
          <w:marLeft w:val="720"/>
          <w:marRight w:val="0"/>
          <w:marTop w:val="96"/>
          <w:marBottom w:val="0"/>
          <w:divBdr>
            <w:top w:val="none" w:sz="0" w:space="0" w:color="auto"/>
            <w:left w:val="none" w:sz="0" w:space="0" w:color="auto"/>
            <w:bottom w:val="none" w:sz="0" w:space="0" w:color="auto"/>
            <w:right w:val="none" w:sz="0" w:space="0" w:color="auto"/>
          </w:divBdr>
        </w:div>
      </w:divsChild>
    </w:div>
    <w:div w:id="618028057">
      <w:bodyDiv w:val="1"/>
      <w:marLeft w:val="0"/>
      <w:marRight w:val="0"/>
      <w:marTop w:val="0"/>
      <w:marBottom w:val="0"/>
      <w:divBdr>
        <w:top w:val="none" w:sz="0" w:space="0" w:color="auto"/>
        <w:left w:val="none" w:sz="0" w:space="0" w:color="auto"/>
        <w:bottom w:val="none" w:sz="0" w:space="0" w:color="auto"/>
        <w:right w:val="none" w:sz="0" w:space="0" w:color="auto"/>
      </w:divBdr>
      <w:divsChild>
        <w:div w:id="165444874">
          <w:marLeft w:val="360"/>
          <w:marRight w:val="0"/>
          <w:marTop w:val="200"/>
          <w:marBottom w:val="0"/>
          <w:divBdr>
            <w:top w:val="none" w:sz="0" w:space="0" w:color="auto"/>
            <w:left w:val="none" w:sz="0" w:space="0" w:color="auto"/>
            <w:bottom w:val="none" w:sz="0" w:space="0" w:color="auto"/>
            <w:right w:val="none" w:sz="0" w:space="0" w:color="auto"/>
          </w:divBdr>
        </w:div>
        <w:div w:id="1904946921">
          <w:marLeft w:val="1166"/>
          <w:marRight w:val="0"/>
          <w:marTop w:val="100"/>
          <w:marBottom w:val="0"/>
          <w:divBdr>
            <w:top w:val="none" w:sz="0" w:space="0" w:color="auto"/>
            <w:left w:val="none" w:sz="0" w:space="0" w:color="auto"/>
            <w:bottom w:val="none" w:sz="0" w:space="0" w:color="auto"/>
            <w:right w:val="none" w:sz="0" w:space="0" w:color="auto"/>
          </w:divBdr>
        </w:div>
        <w:div w:id="8680609">
          <w:marLeft w:val="1166"/>
          <w:marRight w:val="0"/>
          <w:marTop w:val="100"/>
          <w:marBottom w:val="0"/>
          <w:divBdr>
            <w:top w:val="none" w:sz="0" w:space="0" w:color="auto"/>
            <w:left w:val="none" w:sz="0" w:space="0" w:color="auto"/>
            <w:bottom w:val="none" w:sz="0" w:space="0" w:color="auto"/>
            <w:right w:val="none" w:sz="0" w:space="0" w:color="auto"/>
          </w:divBdr>
        </w:div>
        <w:div w:id="1205486656">
          <w:marLeft w:val="1166"/>
          <w:marRight w:val="0"/>
          <w:marTop w:val="100"/>
          <w:marBottom w:val="0"/>
          <w:divBdr>
            <w:top w:val="none" w:sz="0" w:space="0" w:color="auto"/>
            <w:left w:val="none" w:sz="0" w:space="0" w:color="auto"/>
            <w:bottom w:val="none" w:sz="0" w:space="0" w:color="auto"/>
            <w:right w:val="none" w:sz="0" w:space="0" w:color="auto"/>
          </w:divBdr>
        </w:div>
        <w:div w:id="1277297058">
          <w:marLeft w:val="1166"/>
          <w:marRight w:val="0"/>
          <w:marTop w:val="100"/>
          <w:marBottom w:val="0"/>
          <w:divBdr>
            <w:top w:val="none" w:sz="0" w:space="0" w:color="auto"/>
            <w:left w:val="none" w:sz="0" w:space="0" w:color="auto"/>
            <w:bottom w:val="none" w:sz="0" w:space="0" w:color="auto"/>
            <w:right w:val="none" w:sz="0" w:space="0" w:color="auto"/>
          </w:divBdr>
        </w:div>
      </w:divsChild>
    </w:div>
    <w:div w:id="619268300">
      <w:bodyDiv w:val="1"/>
      <w:marLeft w:val="0"/>
      <w:marRight w:val="0"/>
      <w:marTop w:val="0"/>
      <w:marBottom w:val="0"/>
      <w:divBdr>
        <w:top w:val="none" w:sz="0" w:space="0" w:color="auto"/>
        <w:left w:val="none" w:sz="0" w:space="0" w:color="auto"/>
        <w:bottom w:val="none" w:sz="0" w:space="0" w:color="auto"/>
        <w:right w:val="none" w:sz="0" w:space="0" w:color="auto"/>
      </w:divBdr>
    </w:div>
    <w:div w:id="635183936">
      <w:bodyDiv w:val="1"/>
      <w:marLeft w:val="0"/>
      <w:marRight w:val="0"/>
      <w:marTop w:val="0"/>
      <w:marBottom w:val="0"/>
      <w:divBdr>
        <w:top w:val="none" w:sz="0" w:space="0" w:color="auto"/>
        <w:left w:val="none" w:sz="0" w:space="0" w:color="auto"/>
        <w:bottom w:val="none" w:sz="0" w:space="0" w:color="auto"/>
        <w:right w:val="none" w:sz="0" w:space="0" w:color="auto"/>
      </w:divBdr>
      <w:divsChild>
        <w:div w:id="1490368293">
          <w:marLeft w:val="360"/>
          <w:marRight w:val="0"/>
          <w:marTop w:val="200"/>
          <w:marBottom w:val="0"/>
          <w:divBdr>
            <w:top w:val="none" w:sz="0" w:space="0" w:color="auto"/>
            <w:left w:val="none" w:sz="0" w:space="0" w:color="auto"/>
            <w:bottom w:val="none" w:sz="0" w:space="0" w:color="auto"/>
            <w:right w:val="none" w:sz="0" w:space="0" w:color="auto"/>
          </w:divBdr>
        </w:div>
      </w:divsChild>
    </w:div>
    <w:div w:id="771972791">
      <w:bodyDiv w:val="1"/>
      <w:marLeft w:val="0"/>
      <w:marRight w:val="0"/>
      <w:marTop w:val="0"/>
      <w:marBottom w:val="0"/>
      <w:divBdr>
        <w:top w:val="none" w:sz="0" w:space="0" w:color="auto"/>
        <w:left w:val="none" w:sz="0" w:space="0" w:color="auto"/>
        <w:bottom w:val="none" w:sz="0" w:space="0" w:color="auto"/>
        <w:right w:val="none" w:sz="0" w:space="0" w:color="auto"/>
      </w:divBdr>
      <w:divsChild>
        <w:div w:id="99566191">
          <w:marLeft w:val="1166"/>
          <w:marRight w:val="0"/>
          <w:marTop w:val="67"/>
          <w:marBottom w:val="120"/>
          <w:divBdr>
            <w:top w:val="none" w:sz="0" w:space="0" w:color="auto"/>
            <w:left w:val="none" w:sz="0" w:space="0" w:color="auto"/>
            <w:bottom w:val="none" w:sz="0" w:space="0" w:color="auto"/>
            <w:right w:val="none" w:sz="0" w:space="0" w:color="auto"/>
          </w:divBdr>
        </w:div>
      </w:divsChild>
    </w:div>
    <w:div w:id="777484185">
      <w:bodyDiv w:val="1"/>
      <w:marLeft w:val="0"/>
      <w:marRight w:val="0"/>
      <w:marTop w:val="0"/>
      <w:marBottom w:val="0"/>
      <w:divBdr>
        <w:top w:val="none" w:sz="0" w:space="0" w:color="auto"/>
        <w:left w:val="none" w:sz="0" w:space="0" w:color="auto"/>
        <w:bottom w:val="none" w:sz="0" w:space="0" w:color="auto"/>
        <w:right w:val="none" w:sz="0" w:space="0" w:color="auto"/>
      </w:divBdr>
      <w:divsChild>
        <w:div w:id="1670982073">
          <w:marLeft w:val="547"/>
          <w:marRight w:val="0"/>
          <w:marTop w:val="154"/>
          <w:marBottom w:val="0"/>
          <w:divBdr>
            <w:top w:val="none" w:sz="0" w:space="0" w:color="auto"/>
            <w:left w:val="none" w:sz="0" w:space="0" w:color="auto"/>
            <w:bottom w:val="none" w:sz="0" w:space="0" w:color="auto"/>
            <w:right w:val="none" w:sz="0" w:space="0" w:color="auto"/>
          </w:divBdr>
        </w:div>
      </w:divsChild>
    </w:div>
    <w:div w:id="844514905">
      <w:bodyDiv w:val="1"/>
      <w:marLeft w:val="0"/>
      <w:marRight w:val="0"/>
      <w:marTop w:val="0"/>
      <w:marBottom w:val="0"/>
      <w:divBdr>
        <w:top w:val="none" w:sz="0" w:space="0" w:color="auto"/>
        <w:left w:val="none" w:sz="0" w:space="0" w:color="auto"/>
        <w:bottom w:val="none" w:sz="0" w:space="0" w:color="auto"/>
        <w:right w:val="none" w:sz="0" w:space="0" w:color="auto"/>
      </w:divBdr>
      <w:divsChild>
        <w:div w:id="904219337">
          <w:marLeft w:val="259"/>
          <w:marRight w:val="0"/>
          <w:marTop w:val="0"/>
          <w:marBottom w:val="0"/>
          <w:divBdr>
            <w:top w:val="none" w:sz="0" w:space="0" w:color="auto"/>
            <w:left w:val="none" w:sz="0" w:space="0" w:color="auto"/>
            <w:bottom w:val="none" w:sz="0" w:space="0" w:color="auto"/>
            <w:right w:val="none" w:sz="0" w:space="0" w:color="auto"/>
          </w:divBdr>
        </w:div>
      </w:divsChild>
    </w:div>
    <w:div w:id="864901807">
      <w:bodyDiv w:val="1"/>
      <w:marLeft w:val="0"/>
      <w:marRight w:val="0"/>
      <w:marTop w:val="0"/>
      <w:marBottom w:val="0"/>
      <w:divBdr>
        <w:top w:val="none" w:sz="0" w:space="0" w:color="auto"/>
        <w:left w:val="none" w:sz="0" w:space="0" w:color="auto"/>
        <w:bottom w:val="none" w:sz="0" w:space="0" w:color="auto"/>
        <w:right w:val="none" w:sz="0" w:space="0" w:color="auto"/>
      </w:divBdr>
      <w:divsChild>
        <w:div w:id="41180440">
          <w:marLeft w:val="360"/>
          <w:marRight w:val="0"/>
          <w:marTop w:val="200"/>
          <w:marBottom w:val="0"/>
          <w:divBdr>
            <w:top w:val="none" w:sz="0" w:space="0" w:color="auto"/>
            <w:left w:val="none" w:sz="0" w:space="0" w:color="auto"/>
            <w:bottom w:val="none" w:sz="0" w:space="0" w:color="auto"/>
            <w:right w:val="none" w:sz="0" w:space="0" w:color="auto"/>
          </w:divBdr>
        </w:div>
        <w:div w:id="1872958628">
          <w:marLeft w:val="360"/>
          <w:marRight w:val="0"/>
          <w:marTop w:val="200"/>
          <w:marBottom w:val="0"/>
          <w:divBdr>
            <w:top w:val="none" w:sz="0" w:space="0" w:color="auto"/>
            <w:left w:val="none" w:sz="0" w:space="0" w:color="auto"/>
            <w:bottom w:val="none" w:sz="0" w:space="0" w:color="auto"/>
            <w:right w:val="none" w:sz="0" w:space="0" w:color="auto"/>
          </w:divBdr>
        </w:div>
        <w:div w:id="1813790021">
          <w:marLeft w:val="360"/>
          <w:marRight w:val="0"/>
          <w:marTop w:val="200"/>
          <w:marBottom w:val="0"/>
          <w:divBdr>
            <w:top w:val="none" w:sz="0" w:space="0" w:color="auto"/>
            <w:left w:val="none" w:sz="0" w:space="0" w:color="auto"/>
            <w:bottom w:val="none" w:sz="0" w:space="0" w:color="auto"/>
            <w:right w:val="none" w:sz="0" w:space="0" w:color="auto"/>
          </w:divBdr>
        </w:div>
        <w:div w:id="1433163370">
          <w:marLeft w:val="360"/>
          <w:marRight w:val="0"/>
          <w:marTop w:val="200"/>
          <w:marBottom w:val="0"/>
          <w:divBdr>
            <w:top w:val="none" w:sz="0" w:space="0" w:color="auto"/>
            <w:left w:val="none" w:sz="0" w:space="0" w:color="auto"/>
            <w:bottom w:val="none" w:sz="0" w:space="0" w:color="auto"/>
            <w:right w:val="none" w:sz="0" w:space="0" w:color="auto"/>
          </w:divBdr>
        </w:div>
        <w:div w:id="913321008">
          <w:marLeft w:val="360"/>
          <w:marRight w:val="0"/>
          <w:marTop w:val="200"/>
          <w:marBottom w:val="0"/>
          <w:divBdr>
            <w:top w:val="none" w:sz="0" w:space="0" w:color="auto"/>
            <w:left w:val="none" w:sz="0" w:space="0" w:color="auto"/>
            <w:bottom w:val="none" w:sz="0" w:space="0" w:color="auto"/>
            <w:right w:val="none" w:sz="0" w:space="0" w:color="auto"/>
          </w:divBdr>
        </w:div>
        <w:div w:id="692612358">
          <w:marLeft w:val="360"/>
          <w:marRight w:val="0"/>
          <w:marTop w:val="200"/>
          <w:marBottom w:val="0"/>
          <w:divBdr>
            <w:top w:val="none" w:sz="0" w:space="0" w:color="auto"/>
            <w:left w:val="none" w:sz="0" w:space="0" w:color="auto"/>
            <w:bottom w:val="none" w:sz="0" w:space="0" w:color="auto"/>
            <w:right w:val="none" w:sz="0" w:space="0" w:color="auto"/>
          </w:divBdr>
        </w:div>
        <w:div w:id="1701781190">
          <w:marLeft w:val="360"/>
          <w:marRight w:val="0"/>
          <w:marTop w:val="200"/>
          <w:marBottom w:val="0"/>
          <w:divBdr>
            <w:top w:val="none" w:sz="0" w:space="0" w:color="auto"/>
            <w:left w:val="none" w:sz="0" w:space="0" w:color="auto"/>
            <w:bottom w:val="none" w:sz="0" w:space="0" w:color="auto"/>
            <w:right w:val="none" w:sz="0" w:space="0" w:color="auto"/>
          </w:divBdr>
        </w:div>
      </w:divsChild>
    </w:div>
    <w:div w:id="890774767">
      <w:bodyDiv w:val="1"/>
      <w:marLeft w:val="0"/>
      <w:marRight w:val="0"/>
      <w:marTop w:val="0"/>
      <w:marBottom w:val="0"/>
      <w:divBdr>
        <w:top w:val="none" w:sz="0" w:space="0" w:color="auto"/>
        <w:left w:val="none" w:sz="0" w:space="0" w:color="auto"/>
        <w:bottom w:val="none" w:sz="0" w:space="0" w:color="auto"/>
        <w:right w:val="none" w:sz="0" w:space="0" w:color="auto"/>
      </w:divBdr>
    </w:div>
    <w:div w:id="960960435">
      <w:bodyDiv w:val="1"/>
      <w:marLeft w:val="0"/>
      <w:marRight w:val="0"/>
      <w:marTop w:val="0"/>
      <w:marBottom w:val="0"/>
      <w:divBdr>
        <w:top w:val="none" w:sz="0" w:space="0" w:color="auto"/>
        <w:left w:val="none" w:sz="0" w:space="0" w:color="auto"/>
        <w:bottom w:val="none" w:sz="0" w:space="0" w:color="auto"/>
        <w:right w:val="none" w:sz="0" w:space="0" w:color="auto"/>
      </w:divBdr>
      <w:divsChild>
        <w:div w:id="363602945">
          <w:marLeft w:val="360"/>
          <w:marRight w:val="0"/>
          <w:marTop w:val="200"/>
          <w:marBottom w:val="0"/>
          <w:divBdr>
            <w:top w:val="none" w:sz="0" w:space="0" w:color="auto"/>
            <w:left w:val="none" w:sz="0" w:space="0" w:color="auto"/>
            <w:bottom w:val="none" w:sz="0" w:space="0" w:color="auto"/>
            <w:right w:val="none" w:sz="0" w:space="0" w:color="auto"/>
          </w:divBdr>
        </w:div>
        <w:div w:id="555700287">
          <w:marLeft w:val="360"/>
          <w:marRight w:val="0"/>
          <w:marTop w:val="200"/>
          <w:marBottom w:val="0"/>
          <w:divBdr>
            <w:top w:val="none" w:sz="0" w:space="0" w:color="auto"/>
            <w:left w:val="none" w:sz="0" w:space="0" w:color="auto"/>
            <w:bottom w:val="none" w:sz="0" w:space="0" w:color="auto"/>
            <w:right w:val="none" w:sz="0" w:space="0" w:color="auto"/>
          </w:divBdr>
        </w:div>
        <w:div w:id="894855815">
          <w:marLeft w:val="360"/>
          <w:marRight w:val="0"/>
          <w:marTop w:val="200"/>
          <w:marBottom w:val="0"/>
          <w:divBdr>
            <w:top w:val="none" w:sz="0" w:space="0" w:color="auto"/>
            <w:left w:val="none" w:sz="0" w:space="0" w:color="auto"/>
            <w:bottom w:val="none" w:sz="0" w:space="0" w:color="auto"/>
            <w:right w:val="none" w:sz="0" w:space="0" w:color="auto"/>
          </w:divBdr>
        </w:div>
        <w:div w:id="1242135046">
          <w:marLeft w:val="360"/>
          <w:marRight w:val="0"/>
          <w:marTop w:val="200"/>
          <w:marBottom w:val="0"/>
          <w:divBdr>
            <w:top w:val="none" w:sz="0" w:space="0" w:color="auto"/>
            <w:left w:val="none" w:sz="0" w:space="0" w:color="auto"/>
            <w:bottom w:val="none" w:sz="0" w:space="0" w:color="auto"/>
            <w:right w:val="none" w:sz="0" w:space="0" w:color="auto"/>
          </w:divBdr>
        </w:div>
        <w:div w:id="1954511598">
          <w:marLeft w:val="360"/>
          <w:marRight w:val="0"/>
          <w:marTop w:val="200"/>
          <w:marBottom w:val="0"/>
          <w:divBdr>
            <w:top w:val="none" w:sz="0" w:space="0" w:color="auto"/>
            <w:left w:val="none" w:sz="0" w:space="0" w:color="auto"/>
            <w:bottom w:val="none" w:sz="0" w:space="0" w:color="auto"/>
            <w:right w:val="none" w:sz="0" w:space="0" w:color="auto"/>
          </w:divBdr>
        </w:div>
      </w:divsChild>
    </w:div>
    <w:div w:id="964383836">
      <w:bodyDiv w:val="1"/>
      <w:marLeft w:val="0"/>
      <w:marRight w:val="0"/>
      <w:marTop w:val="0"/>
      <w:marBottom w:val="0"/>
      <w:divBdr>
        <w:top w:val="none" w:sz="0" w:space="0" w:color="auto"/>
        <w:left w:val="none" w:sz="0" w:space="0" w:color="auto"/>
        <w:bottom w:val="none" w:sz="0" w:space="0" w:color="auto"/>
        <w:right w:val="none" w:sz="0" w:space="0" w:color="auto"/>
      </w:divBdr>
    </w:div>
    <w:div w:id="994334325">
      <w:bodyDiv w:val="1"/>
      <w:marLeft w:val="0"/>
      <w:marRight w:val="0"/>
      <w:marTop w:val="0"/>
      <w:marBottom w:val="0"/>
      <w:divBdr>
        <w:top w:val="none" w:sz="0" w:space="0" w:color="auto"/>
        <w:left w:val="none" w:sz="0" w:space="0" w:color="auto"/>
        <w:bottom w:val="none" w:sz="0" w:space="0" w:color="auto"/>
        <w:right w:val="none" w:sz="0" w:space="0" w:color="auto"/>
      </w:divBdr>
      <w:divsChild>
        <w:div w:id="646397582">
          <w:marLeft w:val="720"/>
          <w:marRight w:val="0"/>
          <w:marTop w:val="96"/>
          <w:marBottom w:val="0"/>
          <w:divBdr>
            <w:top w:val="none" w:sz="0" w:space="0" w:color="auto"/>
            <w:left w:val="none" w:sz="0" w:space="0" w:color="auto"/>
            <w:bottom w:val="none" w:sz="0" w:space="0" w:color="auto"/>
            <w:right w:val="none" w:sz="0" w:space="0" w:color="auto"/>
          </w:divBdr>
        </w:div>
        <w:div w:id="1207372153">
          <w:marLeft w:val="720"/>
          <w:marRight w:val="0"/>
          <w:marTop w:val="96"/>
          <w:marBottom w:val="0"/>
          <w:divBdr>
            <w:top w:val="none" w:sz="0" w:space="0" w:color="auto"/>
            <w:left w:val="none" w:sz="0" w:space="0" w:color="auto"/>
            <w:bottom w:val="none" w:sz="0" w:space="0" w:color="auto"/>
            <w:right w:val="none" w:sz="0" w:space="0" w:color="auto"/>
          </w:divBdr>
        </w:div>
        <w:div w:id="1261333160">
          <w:marLeft w:val="720"/>
          <w:marRight w:val="0"/>
          <w:marTop w:val="96"/>
          <w:marBottom w:val="0"/>
          <w:divBdr>
            <w:top w:val="none" w:sz="0" w:space="0" w:color="auto"/>
            <w:left w:val="none" w:sz="0" w:space="0" w:color="auto"/>
            <w:bottom w:val="none" w:sz="0" w:space="0" w:color="auto"/>
            <w:right w:val="none" w:sz="0" w:space="0" w:color="auto"/>
          </w:divBdr>
        </w:div>
        <w:div w:id="1284846263">
          <w:marLeft w:val="720"/>
          <w:marRight w:val="0"/>
          <w:marTop w:val="96"/>
          <w:marBottom w:val="0"/>
          <w:divBdr>
            <w:top w:val="none" w:sz="0" w:space="0" w:color="auto"/>
            <w:left w:val="none" w:sz="0" w:space="0" w:color="auto"/>
            <w:bottom w:val="none" w:sz="0" w:space="0" w:color="auto"/>
            <w:right w:val="none" w:sz="0" w:space="0" w:color="auto"/>
          </w:divBdr>
        </w:div>
        <w:div w:id="332687801">
          <w:marLeft w:val="720"/>
          <w:marRight w:val="0"/>
          <w:marTop w:val="96"/>
          <w:marBottom w:val="0"/>
          <w:divBdr>
            <w:top w:val="none" w:sz="0" w:space="0" w:color="auto"/>
            <w:left w:val="none" w:sz="0" w:space="0" w:color="auto"/>
            <w:bottom w:val="none" w:sz="0" w:space="0" w:color="auto"/>
            <w:right w:val="none" w:sz="0" w:space="0" w:color="auto"/>
          </w:divBdr>
        </w:div>
        <w:div w:id="1808548033">
          <w:marLeft w:val="720"/>
          <w:marRight w:val="0"/>
          <w:marTop w:val="96"/>
          <w:marBottom w:val="0"/>
          <w:divBdr>
            <w:top w:val="none" w:sz="0" w:space="0" w:color="auto"/>
            <w:left w:val="none" w:sz="0" w:space="0" w:color="auto"/>
            <w:bottom w:val="none" w:sz="0" w:space="0" w:color="auto"/>
            <w:right w:val="none" w:sz="0" w:space="0" w:color="auto"/>
          </w:divBdr>
        </w:div>
      </w:divsChild>
    </w:div>
    <w:div w:id="1081024160">
      <w:bodyDiv w:val="1"/>
      <w:marLeft w:val="0"/>
      <w:marRight w:val="0"/>
      <w:marTop w:val="0"/>
      <w:marBottom w:val="0"/>
      <w:divBdr>
        <w:top w:val="none" w:sz="0" w:space="0" w:color="auto"/>
        <w:left w:val="none" w:sz="0" w:space="0" w:color="auto"/>
        <w:bottom w:val="none" w:sz="0" w:space="0" w:color="auto"/>
        <w:right w:val="none" w:sz="0" w:space="0" w:color="auto"/>
      </w:divBdr>
      <w:divsChild>
        <w:div w:id="171921415">
          <w:marLeft w:val="360"/>
          <w:marRight w:val="0"/>
          <w:marTop w:val="200"/>
          <w:marBottom w:val="0"/>
          <w:divBdr>
            <w:top w:val="none" w:sz="0" w:space="0" w:color="auto"/>
            <w:left w:val="none" w:sz="0" w:space="0" w:color="auto"/>
            <w:bottom w:val="none" w:sz="0" w:space="0" w:color="auto"/>
            <w:right w:val="none" w:sz="0" w:space="0" w:color="auto"/>
          </w:divBdr>
        </w:div>
        <w:div w:id="2035614757">
          <w:marLeft w:val="1080"/>
          <w:marRight w:val="0"/>
          <w:marTop w:val="100"/>
          <w:marBottom w:val="0"/>
          <w:divBdr>
            <w:top w:val="none" w:sz="0" w:space="0" w:color="auto"/>
            <w:left w:val="none" w:sz="0" w:space="0" w:color="auto"/>
            <w:bottom w:val="none" w:sz="0" w:space="0" w:color="auto"/>
            <w:right w:val="none" w:sz="0" w:space="0" w:color="auto"/>
          </w:divBdr>
        </w:div>
        <w:div w:id="1928222506">
          <w:marLeft w:val="1080"/>
          <w:marRight w:val="0"/>
          <w:marTop w:val="100"/>
          <w:marBottom w:val="0"/>
          <w:divBdr>
            <w:top w:val="none" w:sz="0" w:space="0" w:color="auto"/>
            <w:left w:val="none" w:sz="0" w:space="0" w:color="auto"/>
            <w:bottom w:val="none" w:sz="0" w:space="0" w:color="auto"/>
            <w:right w:val="none" w:sz="0" w:space="0" w:color="auto"/>
          </w:divBdr>
        </w:div>
        <w:div w:id="1769810786">
          <w:marLeft w:val="360"/>
          <w:marRight w:val="0"/>
          <w:marTop w:val="200"/>
          <w:marBottom w:val="0"/>
          <w:divBdr>
            <w:top w:val="none" w:sz="0" w:space="0" w:color="auto"/>
            <w:left w:val="none" w:sz="0" w:space="0" w:color="auto"/>
            <w:bottom w:val="none" w:sz="0" w:space="0" w:color="auto"/>
            <w:right w:val="none" w:sz="0" w:space="0" w:color="auto"/>
          </w:divBdr>
        </w:div>
        <w:div w:id="1645424715">
          <w:marLeft w:val="360"/>
          <w:marRight w:val="0"/>
          <w:marTop w:val="200"/>
          <w:marBottom w:val="0"/>
          <w:divBdr>
            <w:top w:val="none" w:sz="0" w:space="0" w:color="auto"/>
            <w:left w:val="none" w:sz="0" w:space="0" w:color="auto"/>
            <w:bottom w:val="none" w:sz="0" w:space="0" w:color="auto"/>
            <w:right w:val="none" w:sz="0" w:space="0" w:color="auto"/>
          </w:divBdr>
        </w:div>
      </w:divsChild>
    </w:div>
    <w:div w:id="1101805474">
      <w:bodyDiv w:val="1"/>
      <w:marLeft w:val="0"/>
      <w:marRight w:val="0"/>
      <w:marTop w:val="0"/>
      <w:marBottom w:val="0"/>
      <w:divBdr>
        <w:top w:val="none" w:sz="0" w:space="0" w:color="auto"/>
        <w:left w:val="none" w:sz="0" w:space="0" w:color="auto"/>
        <w:bottom w:val="none" w:sz="0" w:space="0" w:color="auto"/>
        <w:right w:val="none" w:sz="0" w:space="0" w:color="auto"/>
      </w:divBdr>
      <w:divsChild>
        <w:div w:id="895707141">
          <w:marLeft w:val="806"/>
          <w:marRight w:val="0"/>
          <w:marTop w:val="106"/>
          <w:marBottom w:val="0"/>
          <w:divBdr>
            <w:top w:val="none" w:sz="0" w:space="0" w:color="auto"/>
            <w:left w:val="none" w:sz="0" w:space="0" w:color="auto"/>
            <w:bottom w:val="none" w:sz="0" w:space="0" w:color="auto"/>
            <w:right w:val="none" w:sz="0" w:space="0" w:color="auto"/>
          </w:divBdr>
        </w:div>
        <w:div w:id="445513819">
          <w:marLeft w:val="1440"/>
          <w:marRight w:val="0"/>
          <w:marTop w:val="96"/>
          <w:marBottom w:val="0"/>
          <w:divBdr>
            <w:top w:val="none" w:sz="0" w:space="0" w:color="auto"/>
            <w:left w:val="none" w:sz="0" w:space="0" w:color="auto"/>
            <w:bottom w:val="none" w:sz="0" w:space="0" w:color="auto"/>
            <w:right w:val="none" w:sz="0" w:space="0" w:color="auto"/>
          </w:divBdr>
        </w:div>
        <w:div w:id="2137023598">
          <w:marLeft w:val="1440"/>
          <w:marRight w:val="0"/>
          <w:marTop w:val="96"/>
          <w:marBottom w:val="0"/>
          <w:divBdr>
            <w:top w:val="none" w:sz="0" w:space="0" w:color="auto"/>
            <w:left w:val="none" w:sz="0" w:space="0" w:color="auto"/>
            <w:bottom w:val="none" w:sz="0" w:space="0" w:color="auto"/>
            <w:right w:val="none" w:sz="0" w:space="0" w:color="auto"/>
          </w:divBdr>
        </w:div>
        <w:div w:id="1003699180">
          <w:marLeft w:val="1440"/>
          <w:marRight w:val="0"/>
          <w:marTop w:val="96"/>
          <w:marBottom w:val="0"/>
          <w:divBdr>
            <w:top w:val="none" w:sz="0" w:space="0" w:color="auto"/>
            <w:left w:val="none" w:sz="0" w:space="0" w:color="auto"/>
            <w:bottom w:val="none" w:sz="0" w:space="0" w:color="auto"/>
            <w:right w:val="none" w:sz="0" w:space="0" w:color="auto"/>
          </w:divBdr>
        </w:div>
        <w:div w:id="693192154">
          <w:marLeft w:val="806"/>
          <w:marRight w:val="0"/>
          <w:marTop w:val="106"/>
          <w:marBottom w:val="0"/>
          <w:divBdr>
            <w:top w:val="none" w:sz="0" w:space="0" w:color="auto"/>
            <w:left w:val="none" w:sz="0" w:space="0" w:color="auto"/>
            <w:bottom w:val="none" w:sz="0" w:space="0" w:color="auto"/>
            <w:right w:val="none" w:sz="0" w:space="0" w:color="auto"/>
          </w:divBdr>
        </w:div>
        <w:div w:id="985428658">
          <w:marLeft w:val="1440"/>
          <w:marRight w:val="0"/>
          <w:marTop w:val="96"/>
          <w:marBottom w:val="0"/>
          <w:divBdr>
            <w:top w:val="none" w:sz="0" w:space="0" w:color="auto"/>
            <w:left w:val="none" w:sz="0" w:space="0" w:color="auto"/>
            <w:bottom w:val="none" w:sz="0" w:space="0" w:color="auto"/>
            <w:right w:val="none" w:sz="0" w:space="0" w:color="auto"/>
          </w:divBdr>
        </w:div>
        <w:div w:id="1085036699">
          <w:marLeft w:val="1440"/>
          <w:marRight w:val="0"/>
          <w:marTop w:val="96"/>
          <w:marBottom w:val="0"/>
          <w:divBdr>
            <w:top w:val="none" w:sz="0" w:space="0" w:color="auto"/>
            <w:left w:val="none" w:sz="0" w:space="0" w:color="auto"/>
            <w:bottom w:val="none" w:sz="0" w:space="0" w:color="auto"/>
            <w:right w:val="none" w:sz="0" w:space="0" w:color="auto"/>
          </w:divBdr>
        </w:div>
        <w:div w:id="636228518">
          <w:marLeft w:val="806"/>
          <w:marRight w:val="0"/>
          <w:marTop w:val="106"/>
          <w:marBottom w:val="0"/>
          <w:divBdr>
            <w:top w:val="none" w:sz="0" w:space="0" w:color="auto"/>
            <w:left w:val="none" w:sz="0" w:space="0" w:color="auto"/>
            <w:bottom w:val="none" w:sz="0" w:space="0" w:color="auto"/>
            <w:right w:val="none" w:sz="0" w:space="0" w:color="auto"/>
          </w:divBdr>
        </w:div>
        <w:div w:id="1325206185">
          <w:marLeft w:val="1440"/>
          <w:marRight w:val="0"/>
          <w:marTop w:val="96"/>
          <w:marBottom w:val="0"/>
          <w:divBdr>
            <w:top w:val="none" w:sz="0" w:space="0" w:color="auto"/>
            <w:left w:val="none" w:sz="0" w:space="0" w:color="auto"/>
            <w:bottom w:val="none" w:sz="0" w:space="0" w:color="auto"/>
            <w:right w:val="none" w:sz="0" w:space="0" w:color="auto"/>
          </w:divBdr>
        </w:div>
        <w:div w:id="624000217">
          <w:marLeft w:val="1440"/>
          <w:marRight w:val="0"/>
          <w:marTop w:val="96"/>
          <w:marBottom w:val="0"/>
          <w:divBdr>
            <w:top w:val="none" w:sz="0" w:space="0" w:color="auto"/>
            <w:left w:val="none" w:sz="0" w:space="0" w:color="auto"/>
            <w:bottom w:val="none" w:sz="0" w:space="0" w:color="auto"/>
            <w:right w:val="none" w:sz="0" w:space="0" w:color="auto"/>
          </w:divBdr>
        </w:div>
      </w:divsChild>
    </w:div>
    <w:div w:id="1102452869">
      <w:bodyDiv w:val="1"/>
      <w:marLeft w:val="0"/>
      <w:marRight w:val="0"/>
      <w:marTop w:val="0"/>
      <w:marBottom w:val="0"/>
      <w:divBdr>
        <w:top w:val="none" w:sz="0" w:space="0" w:color="auto"/>
        <w:left w:val="none" w:sz="0" w:space="0" w:color="auto"/>
        <w:bottom w:val="none" w:sz="0" w:space="0" w:color="auto"/>
        <w:right w:val="none" w:sz="0" w:space="0" w:color="auto"/>
      </w:divBdr>
      <w:divsChild>
        <w:div w:id="1120228470">
          <w:marLeft w:val="806"/>
          <w:marRight w:val="0"/>
          <w:marTop w:val="154"/>
          <w:marBottom w:val="0"/>
          <w:divBdr>
            <w:top w:val="none" w:sz="0" w:space="0" w:color="auto"/>
            <w:left w:val="none" w:sz="0" w:space="0" w:color="auto"/>
            <w:bottom w:val="none" w:sz="0" w:space="0" w:color="auto"/>
            <w:right w:val="none" w:sz="0" w:space="0" w:color="auto"/>
          </w:divBdr>
        </w:div>
        <w:div w:id="110173317">
          <w:marLeft w:val="1440"/>
          <w:marRight w:val="0"/>
          <w:marTop w:val="134"/>
          <w:marBottom w:val="0"/>
          <w:divBdr>
            <w:top w:val="none" w:sz="0" w:space="0" w:color="auto"/>
            <w:left w:val="none" w:sz="0" w:space="0" w:color="auto"/>
            <w:bottom w:val="none" w:sz="0" w:space="0" w:color="auto"/>
            <w:right w:val="none" w:sz="0" w:space="0" w:color="auto"/>
          </w:divBdr>
        </w:div>
        <w:div w:id="1722099115">
          <w:marLeft w:val="1440"/>
          <w:marRight w:val="0"/>
          <w:marTop w:val="134"/>
          <w:marBottom w:val="0"/>
          <w:divBdr>
            <w:top w:val="none" w:sz="0" w:space="0" w:color="auto"/>
            <w:left w:val="none" w:sz="0" w:space="0" w:color="auto"/>
            <w:bottom w:val="none" w:sz="0" w:space="0" w:color="auto"/>
            <w:right w:val="none" w:sz="0" w:space="0" w:color="auto"/>
          </w:divBdr>
        </w:div>
        <w:div w:id="399014418">
          <w:marLeft w:val="2074"/>
          <w:marRight w:val="0"/>
          <w:marTop w:val="115"/>
          <w:marBottom w:val="0"/>
          <w:divBdr>
            <w:top w:val="none" w:sz="0" w:space="0" w:color="auto"/>
            <w:left w:val="none" w:sz="0" w:space="0" w:color="auto"/>
            <w:bottom w:val="none" w:sz="0" w:space="0" w:color="auto"/>
            <w:right w:val="none" w:sz="0" w:space="0" w:color="auto"/>
          </w:divBdr>
        </w:div>
        <w:div w:id="1093892342">
          <w:marLeft w:val="2074"/>
          <w:marRight w:val="0"/>
          <w:marTop w:val="115"/>
          <w:marBottom w:val="0"/>
          <w:divBdr>
            <w:top w:val="none" w:sz="0" w:space="0" w:color="auto"/>
            <w:left w:val="none" w:sz="0" w:space="0" w:color="auto"/>
            <w:bottom w:val="none" w:sz="0" w:space="0" w:color="auto"/>
            <w:right w:val="none" w:sz="0" w:space="0" w:color="auto"/>
          </w:divBdr>
        </w:div>
        <w:div w:id="355079757">
          <w:marLeft w:val="2074"/>
          <w:marRight w:val="0"/>
          <w:marTop w:val="115"/>
          <w:marBottom w:val="0"/>
          <w:divBdr>
            <w:top w:val="none" w:sz="0" w:space="0" w:color="auto"/>
            <w:left w:val="none" w:sz="0" w:space="0" w:color="auto"/>
            <w:bottom w:val="none" w:sz="0" w:space="0" w:color="auto"/>
            <w:right w:val="none" w:sz="0" w:space="0" w:color="auto"/>
          </w:divBdr>
        </w:div>
        <w:div w:id="1125541560">
          <w:marLeft w:val="2074"/>
          <w:marRight w:val="0"/>
          <w:marTop w:val="115"/>
          <w:marBottom w:val="0"/>
          <w:divBdr>
            <w:top w:val="none" w:sz="0" w:space="0" w:color="auto"/>
            <w:left w:val="none" w:sz="0" w:space="0" w:color="auto"/>
            <w:bottom w:val="none" w:sz="0" w:space="0" w:color="auto"/>
            <w:right w:val="none" w:sz="0" w:space="0" w:color="auto"/>
          </w:divBdr>
        </w:div>
      </w:divsChild>
    </w:div>
    <w:div w:id="1105617374">
      <w:bodyDiv w:val="1"/>
      <w:marLeft w:val="0"/>
      <w:marRight w:val="0"/>
      <w:marTop w:val="0"/>
      <w:marBottom w:val="0"/>
      <w:divBdr>
        <w:top w:val="none" w:sz="0" w:space="0" w:color="auto"/>
        <w:left w:val="none" w:sz="0" w:space="0" w:color="auto"/>
        <w:bottom w:val="none" w:sz="0" w:space="0" w:color="auto"/>
        <w:right w:val="none" w:sz="0" w:space="0" w:color="auto"/>
      </w:divBdr>
      <w:divsChild>
        <w:div w:id="420762827">
          <w:marLeft w:val="360"/>
          <w:marRight w:val="0"/>
          <w:marTop w:val="200"/>
          <w:marBottom w:val="0"/>
          <w:divBdr>
            <w:top w:val="none" w:sz="0" w:space="0" w:color="auto"/>
            <w:left w:val="none" w:sz="0" w:space="0" w:color="auto"/>
            <w:bottom w:val="none" w:sz="0" w:space="0" w:color="auto"/>
            <w:right w:val="none" w:sz="0" w:space="0" w:color="auto"/>
          </w:divBdr>
        </w:div>
        <w:div w:id="1118255851">
          <w:marLeft w:val="1080"/>
          <w:marRight w:val="0"/>
          <w:marTop w:val="100"/>
          <w:marBottom w:val="0"/>
          <w:divBdr>
            <w:top w:val="none" w:sz="0" w:space="0" w:color="auto"/>
            <w:left w:val="none" w:sz="0" w:space="0" w:color="auto"/>
            <w:bottom w:val="none" w:sz="0" w:space="0" w:color="auto"/>
            <w:right w:val="none" w:sz="0" w:space="0" w:color="auto"/>
          </w:divBdr>
        </w:div>
        <w:div w:id="660692571">
          <w:marLeft w:val="1080"/>
          <w:marRight w:val="0"/>
          <w:marTop w:val="100"/>
          <w:marBottom w:val="0"/>
          <w:divBdr>
            <w:top w:val="none" w:sz="0" w:space="0" w:color="auto"/>
            <w:left w:val="none" w:sz="0" w:space="0" w:color="auto"/>
            <w:bottom w:val="none" w:sz="0" w:space="0" w:color="auto"/>
            <w:right w:val="none" w:sz="0" w:space="0" w:color="auto"/>
          </w:divBdr>
        </w:div>
        <w:div w:id="1384057963">
          <w:marLeft w:val="360"/>
          <w:marRight w:val="0"/>
          <w:marTop w:val="200"/>
          <w:marBottom w:val="0"/>
          <w:divBdr>
            <w:top w:val="none" w:sz="0" w:space="0" w:color="auto"/>
            <w:left w:val="none" w:sz="0" w:space="0" w:color="auto"/>
            <w:bottom w:val="none" w:sz="0" w:space="0" w:color="auto"/>
            <w:right w:val="none" w:sz="0" w:space="0" w:color="auto"/>
          </w:divBdr>
        </w:div>
        <w:div w:id="40329331">
          <w:marLeft w:val="360"/>
          <w:marRight w:val="0"/>
          <w:marTop w:val="200"/>
          <w:marBottom w:val="0"/>
          <w:divBdr>
            <w:top w:val="none" w:sz="0" w:space="0" w:color="auto"/>
            <w:left w:val="none" w:sz="0" w:space="0" w:color="auto"/>
            <w:bottom w:val="none" w:sz="0" w:space="0" w:color="auto"/>
            <w:right w:val="none" w:sz="0" w:space="0" w:color="auto"/>
          </w:divBdr>
        </w:div>
      </w:divsChild>
    </w:div>
    <w:div w:id="1156338414">
      <w:bodyDiv w:val="1"/>
      <w:marLeft w:val="0"/>
      <w:marRight w:val="0"/>
      <w:marTop w:val="0"/>
      <w:marBottom w:val="0"/>
      <w:divBdr>
        <w:top w:val="none" w:sz="0" w:space="0" w:color="auto"/>
        <w:left w:val="none" w:sz="0" w:space="0" w:color="auto"/>
        <w:bottom w:val="none" w:sz="0" w:space="0" w:color="auto"/>
        <w:right w:val="none" w:sz="0" w:space="0" w:color="auto"/>
      </w:divBdr>
    </w:div>
    <w:div w:id="1180897721">
      <w:bodyDiv w:val="1"/>
      <w:marLeft w:val="0"/>
      <w:marRight w:val="0"/>
      <w:marTop w:val="0"/>
      <w:marBottom w:val="0"/>
      <w:divBdr>
        <w:top w:val="none" w:sz="0" w:space="0" w:color="auto"/>
        <w:left w:val="none" w:sz="0" w:space="0" w:color="auto"/>
        <w:bottom w:val="none" w:sz="0" w:space="0" w:color="auto"/>
        <w:right w:val="none" w:sz="0" w:space="0" w:color="auto"/>
      </w:divBdr>
    </w:div>
    <w:div w:id="1191410274">
      <w:bodyDiv w:val="1"/>
      <w:marLeft w:val="0"/>
      <w:marRight w:val="0"/>
      <w:marTop w:val="0"/>
      <w:marBottom w:val="0"/>
      <w:divBdr>
        <w:top w:val="none" w:sz="0" w:space="0" w:color="auto"/>
        <w:left w:val="none" w:sz="0" w:space="0" w:color="auto"/>
        <w:bottom w:val="none" w:sz="0" w:space="0" w:color="auto"/>
        <w:right w:val="none" w:sz="0" w:space="0" w:color="auto"/>
      </w:divBdr>
    </w:div>
    <w:div w:id="1306741247">
      <w:bodyDiv w:val="1"/>
      <w:marLeft w:val="0"/>
      <w:marRight w:val="0"/>
      <w:marTop w:val="0"/>
      <w:marBottom w:val="0"/>
      <w:divBdr>
        <w:top w:val="none" w:sz="0" w:space="0" w:color="auto"/>
        <w:left w:val="none" w:sz="0" w:space="0" w:color="auto"/>
        <w:bottom w:val="none" w:sz="0" w:space="0" w:color="auto"/>
        <w:right w:val="none" w:sz="0" w:space="0" w:color="auto"/>
      </w:divBdr>
      <w:divsChild>
        <w:div w:id="2021464627">
          <w:marLeft w:val="360"/>
          <w:marRight w:val="0"/>
          <w:marTop w:val="200"/>
          <w:marBottom w:val="0"/>
          <w:divBdr>
            <w:top w:val="none" w:sz="0" w:space="0" w:color="auto"/>
            <w:left w:val="none" w:sz="0" w:space="0" w:color="auto"/>
            <w:bottom w:val="none" w:sz="0" w:space="0" w:color="auto"/>
            <w:right w:val="none" w:sz="0" w:space="0" w:color="auto"/>
          </w:divBdr>
        </w:div>
        <w:div w:id="19162196">
          <w:marLeft w:val="1080"/>
          <w:marRight w:val="0"/>
          <w:marTop w:val="100"/>
          <w:marBottom w:val="0"/>
          <w:divBdr>
            <w:top w:val="none" w:sz="0" w:space="0" w:color="auto"/>
            <w:left w:val="none" w:sz="0" w:space="0" w:color="auto"/>
            <w:bottom w:val="none" w:sz="0" w:space="0" w:color="auto"/>
            <w:right w:val="none" w:sz="0" w:space="0" w:color="auto"/>
          </w:divBdr>
        </w:div>
        <w:div w:id="1669555709">
          <w:marLeft w:val="1080"/>
          <w:marRight w:val="0"/>
          <w:marTop w:val="100"/>
          <w:marBottom w:val="0"/>
          <w:divBdr>
            <w:top w:val="none" w:sz="0" w:space="0" w:color="auto"/>
            <w:left w:val="none" w:sz="0" w:space="0" w:color="auto"/>
            <w:bottom w:val="none" w:sz="0" w:space="0" w:color="auto"/>
            <w:right w:val="none" w:sz="0" w:space="0" w:color="auto"/>
          </w:divBdr>
        </w:div>
        <w:div w:id="720713129">
          <w:marLeft w:val="1080"/>
          <w:marRight w:val="0"/>
          <w:marTop w:val="100"/>
          <w:marBottom w:val="0"/>
          <w:divBdr>
            <w:top w:val="none" w:sz="0" w:space="0" w:color="auto"/>
            <w:left w:val="none" w:sz="0" w:space="0" w:color="auto"/>
            <w:bottom w:val="none" w:sz="0" w:space="0" w:color="auto"/>
            <w:right w:val="none" w:sz="0" w:space="0" w:color="auto"/>
          </w:divBdr>
        </w:div>
        <w:div w:id="1559977553">
          <w:marLeft w:val="1080"/>
          <w:marRight w:val="0"/>
          <w:marTop w:val="100"/>
          <w:marBottom w:val="0"/>
          <w:divBdr>
            <w:top w:val="none" w:sz="0" w:space="0" w:color="auto"/>
            <w:left w:val="none" w:sz="0" w:space="0" w:color="auto"/>
            <w:bottom w:val="none" w:sz="0" w:space="0" w:color="auto"/>
            <w:right w:val="none" w:sz="0" w:space="0" w:color="auto"/>
          </w:divBdr>
        </w:div>
        <w:div w:id="1832716717">
          <w:marLeft w:val="1080"/>
          <w:marRight w:val="0"/>
          <w:marTop w:val="100"/>
          <w:marBottom w:val="0"/>
          <w:divBdr>
            <w:top w:val="none" w:sz="0" w:space="0" w:color="auto"/>
            <w:left w:val="none" w:sz="0" w:space="0" w:color="auto"/>
            <w:bottom w:val="none" w:sz="0" w:space="0" w:color="auto"/>
            <w:right w:val="none" w:sz="0" w:space="0" w:color="auto"/>
          </w:divBdr>
        </w:div>
      </w:divsChild>
    </w:div>
    <w:div w:id="1317611240">
      <w:bodyDiv w:val="1"/>
      <w:marLeft w:val="0"/>
      <w:marRight w:val="0"/>
      <w:marTop w:val="0"/>
      <w:marBottom w:val="0"/>
      <w:divBdr>
        <w:top w:val="none" w:sz="0" w:space="0" w:color="auto"/>
        <w:left w:val="none" w:sz="0" w:space="0" w:color="auto"/>
        <w:bottom w:val="none" w:sz="0" w:space="0" w:color="auto"/>
        <w:right w:val="none" w:sz="0" w:space="0" w:color="auto"/>
      </w:divBdr>
      <w:divsChild>
        <w:div w:id="136461447">
          <w:marLeft w:val="360"/>
          <w:marRight w:val="0"/>
          <w:marTop w:val="200"/>
          <w:marBottom w:val="0"/>
          <w:divBdr>
            <w:top w:val="none" w:sz="0" w:space="0" w:color="auto"/>
            <w:left w:val="none" w:sz="0" w:space="0" w:color="auto"/>
            <w:bottom w:val="none" w:sz="0" w:space="0" w:color="auto"/>
            <w:right w:val="none" w:sz="0" w:space="0" w:color="auto"/>
          </w:divBdr>
        </w:div>
        <w:div w:id="749690519">
          <w:marLeft w:val="360"/>
          <w:marRight w:val="0"/>
          <w:marTop w:val="200"/>
          <w:marBottom w:val="0"/>
          <w:divBdr>
            <w:top w:val="none" w:sz="0" w:space="0" w:color="auto"/>
            <w:left w:val="none" w:sz="0" w:space="0" w:color="auto"/>
            <w:bottom w:val="none" w:sz="0" w:space="0" w:color="auto"/>
            <w:right w:val="none" w:sz="0" w:space="0" w:color="auto"/>
          </w:divBdr>
        </w:div>
        <w:div w:id="1057818341">
          <w:marLeft w:val="360"/>
          <w:marRight w:val="0"/>
          <w:marTop w:val="200"/>
          <w:marBottom w:val="0"/>
          <w:divBdr>
            <w:top w:val="none" w:sz="0" w:space="0" w:color="auto"/>
            <w:left w:val="none" w:sz="0" w:space="0" w:color="auto"/>
            <w:bottom w:val="none" w:sz="0" w:space="0" w:color="auto"/>
            <w:right w:val="none" w:sz="0" w:space="0" w:color="auto"/>
          </w:divBdr>
        </w:div>
        <w:div w:id="2025356802">
          <w:marLeft w:val="360"/>
          <w:marRight w:val="0"/>
          <w:marTop w:val="200"/>
          <w:marBottom w:val="0"/>
          <w:divBdr>
            <w:top w:val="none" w:sz="0" w:space="0" w:color="auto"/>
            <w:left w:val="none" w:sz="0" w:space="0" w:color="auto"/>
            <w:bottom w:val="none" w:sz="0" w:space="0" w:color="auto"/>
            <w:right w:val="none" w:sz="0" w:space="0" w:color="auto"/>
          </w:divBdr>
        </w:div>
        <w:div w:id="1040127060">
          <w:marLeft w:val="360"/>
          <w:marRight w:val="0"/>
          <w:marTop w:val="200"/>
          <w:marBottom w:val="0"/>
          <w:divBdr>
            <w:top w:val="none" w:sz="0" w:space="0" w:color="auto"/>
            <w:left w:val="none" w:sz="0" w:space="0" w:color="auto"/>
            <w:bottom w:val="none" w:sz="0" w:space="0" w:color="auto"/>
            <w:right w:val="none" w:sz="0" w:space="0" w:color="auto"/>
          </w:divBdr>
        </w:div>
        <w:div w:id="698092769">
          <w:marLeft w:val="360"/>
          <w:marRight w:val="0"/>
          <w:marTop w:val="200"/>
          <w:marBottom w:val="0"/>
          <w:divBdr>
            <w:top w:val="none" w:sz="0" w:space="0" w:color="auto"/>
            <w:left w:val="none" w:sz="0" w:space="0" w:color="auto"/>
            <w:bottom w:val="none" w:sz="0" w:space="0" w:color="auto"/>
            <w:right w:val="none" w:sz="0" w:space="0" w:color="auto"/>
          </w:divBdr>
        </w:div>
        <w:div w:id="1025442428">
          <w:marLeft w:val="360"/>
          <w:marRight w:val="0"/>
          <w:marTop w:val="200"/>
          <w:marBottom w:val="0"/>
          <w:divBdr>
            <w:top w:val="none" w:sz="0" w:space="0" w:color="auto"/>
            <w:left w:val="none" w:sz="0" w:space="0" w:color="auto"/>
            <w:bottom w:val="none" w:sz="0" w:space="0" w:color="auto"/>
            <w:right w:val="none" w:sz="0" w:space="0" w:color="auto"/>
          </w:divBdr>
        </w:div>
        <w:div w:id="1013874635">
          <w:marLeft w:val="360"/>
          <w:marRight w:val="0"/>
          <w:marTop w:val="200"/>
          <w:marBottom w:val="0"/>
          <w:divBdr>
            <w:top w:val="none" w:sz="0" w:space="0" w:color="auto"/>
            <w:left w:val="none" w:sz="0" w:space="0" w:color="auto"/>
            <w:bottom w:val="none" w:sz="0" w:space="0" w:color="auto"/>
            <w:right w:val="none" w:sz="0" w:space="0" w:color="auto"/>
          </w:divBdr>
        </w:div>
      </w:divsChild>
    </w:div>
    <w:div w:id="1323892871">
      <w:bodyDiv w:val="1"/>
      <w:marLeft w:val="0"/>
      <w:marRight w:val="0"/>
      <w:marTop w:val="0"/>
      <w:marBottom w:val="0"/>
      <w:divBdr>
        <w:top w:val="none" w:sz="0" w:space="0" w:color="auto"/>
        <w:left w:val="none" w:sz="0" w:space="0" w:color="auto"/>
        <w:bottom w:val="none" w:sz="0" w:space="0" w:color="auto"/>
        <w:right w:val="none" w:sz="0" w:space="0" w:color="auto"/>
      </w:divBdr>
    </w:div>
    <w:div w:id="1407798875">
      <w:bodyDiv w:val="1"/>
      <w:marLeft w:val="0"/>
      <w:marRight w:val="0"/>
      <w:marTop w:val="0"/>
      <w:marBottom w:val="0"/>
      <w:divBdr>
        <w:top w:val="none" w:sz="0" w:space="0" w:color="auto"/>
        <w:left w:val="none" w:sz="0" w:space="0" w:color="auto"/>
        <w:bottom w:val="none" w:sz="0" w:space="0" w:color="auto"/>
        <w:right w:val="none" w:sz="0" w:space="0" w:color="auto"/>
      </w:divBdr>
    </w:div>
    <w:div w:id="1508668330">
      <w:bodyDiv w:val="1"/>
      <w:marLeft w:val="0"/>
      <w:marRight w:val="0"/>
      <w:marTop w:val="0"/>
      <w:marBottom w:val="0"/>
      <w:divBdr>
        <w:top w:val="none" w:sz="0" w:space="0" w:color="auto"/>
        <w:left w:val="none" w:sz="0" w:space="0" w:color="auto"/>
        <w:bottom w:val="none" w:sz="0" w:space="0" w:color="auto"/>
        <w:right w:val="none" w:sz="0" w:space="0" w:color="auto"/>
      </w:divBdr>
    </w:div>
    <w:div w:id="1690181292">
      <w:bodyDiv w:val="1"/>
      <w:marLeft w:val="0"/>
      <w:marRight w:val="0"/>
      <w:marTop w:val="0"/>
      <w:marBottom w:val="0"/>
      <w:divBdr>
        <w:top w:val="none" w:sz="0" w:space="0" w:color="auto"/>
        <w:left w:val="none" w:sz="0" w:space="0" w:color="auto"/>
        <w:bottom w:val="none" w:sz="0" w:space="0" w:color="auto"/>
        <w:right w:val="none" w:sz="0" w:space="0" w:color="auto"/>
      </w:divBdr>
      <w:divsChild>
        <w:div w:id="475993931">
          <w:marLeft w:val="360"/>
          <w:marRight w:val="0"/>
          <w:marTop w:val="200"/>
          <w:marBottom w:val="0"/>
          <w:divBdr>
            <w:top w:val="none" w:sz="0" w:space="0" w:color="auto"/>
            <w:left w:val="none" w:sz="0" w:space="0" w:color="auto"/>
            <w:bottom w:val="none" w:sz="0" w:space="0" w:color="auto"/>
            <w:right w:val="none" w:sz="0" w:space="0" w:color="auto"/>
          </w:divBdr>
        </w:div>
        <w:div w:id="1633754878">
          <w:marLeft w:val="1166"/>
          <w:marRight w:val="0"/>
          <w:marTop w:val="100"/>
          <w:marBottom w:val="0"/>
          <w:divBdr>
            <w:top w:val="none" w:sz="0" w:space="0" w:color="auto"/>
            <w:left w:val="none" w:sz="0" w:space="0" w:color="auto"/>
            <w:bottom w:val="none" w:sz="0" w:space="0" w:color="auto"/>
            <w:right w:val="none" w:sz="0" w:space="0" w:color="auto"/>
          </w:divBdr>
        </w:div>
        <w:div w:id="182600099">
          <w:marLeft w:val="1166"/>
          <w:marRight w:val="0"/>
          <w:marTop w:val="100"/>
          <w:marBottom w:val="0"/>
          <w:divBdr>
            <w:top w:val="none" w:sz="0" w:space="0" w:color="auto"/>
            <w:left w:val="none" w:sz="0" w:space="0" w:color="auto"/>
            <w:bottom w:val="none" w:sz="0" w:space="0" w:color="auto"/>
            <w:right w:val="none" w:sz="0" w:space="0" w:color="auto"/>
          </w:divBdr>
        </w:div>
        <w:div w:id="606429645">
          <w:marLeft w:val="1166"/>
          <w:marRight w:val="0"/>
          <w:marTop w:val="100"/>
          <w:marBottom w:val="0"/>
          <w:divBdr>
            <w:top w:val="none" w:sz="0" w:space="0" w:color="auto"/>
            <w:left w:val="none" w:sz="0" w:space="0" w:color="auto"/>
            <w:bottom w:val="none" w:sz="0" w:space="0" w:color="auto"/>
            <w:right w:val="none" w:sz="0" w:space="0" w:color="auto"/>
          </w:divBdr>
        </w:div>
        <w:div w:id="2126196965">
          <w:marLeft w:val="1166"/>
          <w:marRight w:val="0"/>
          <w:marTop w:val="100"/>
          <w:marBottom w:val="0"/>
          <w:divBdr>
            <w:top w:val="none" w:sz="0" w:space="0" w:color="auto"/>
            <w:left w:val="none" w:sz="0" w:space="0" w:color="auto"/>
            <w:bottom w:val="none" w:sz="0" w:space="0" w:color="auto"/>
            <w:right w:val="none" w:sz="0" w:space="0" w:color="auto"/>
          </w:divBdr>
        </w:div>
      </w:divsChild>
    </w:div>
    <w:div w:id="1888568485">
      <w:bodyDiv w:val="1"/>
      <w:marLeft w:val="0"/>
      <w:marRight w:val="0"/>
      <w:marTop w:val="0"/>
      <w:marBottom w:val="0"/>
      <w:divBdr>
        <w:top w:val="none" w:sz="0" w:space="0" w:color="auto"/>
        <w:left w:val="none" w:sz="0" w:space="0" w:color="auto"/>
        <w:bottom w:val="none" w:sz="0" w:space="0" w:color="auto"/>
        <w:right w:val="none" w:sz="0" w:space="0" w:color="auto"/>
      </w:divBdr>
      <w:divsChild>
        <w:div w:id="1153138404">
          <w:marLeft w:val="360"/>
          <w:marRight w:val="0"/>
          <w:marTop w:val="200"/>
          <w:marBottom w:val="0"/>
          <w:divBdr>
            <w:top w:val="none" w:sz="0" w:space="0" w:color="auto"/>
            <w:left w:val="none" w:sz="0" w:space="0" w:color="auto"/>
            <w:bottom w:val="none" w:sz="0" w:space="0" w:color="auto"/>
            <w:right w:val="none" w:sz="0" w:space="0" w:color="auto"/>
          </w:divBdr>
        </w:div>
        <w:div w:id="315649004">
          <w:marLeft w:val="1080"/>
          <w:marRight w:val="0"/>
          <w:marTop w:val="100"/>
          <w:marBottom w:val="0"/>
          <w:divBdr>
            <w:top w:val="none" w:sz="0" w:space="0" w:color="auto"/>
            <w:left w:val="none" w:sz="0" w:space="0" w:color="auto"/>
            <w:bottom w:val="none" w:sz="0" w:space="0" w:color="auto"/>
            <w:right w:val="none" w:sz="0" w:space="0" w:color="auto"/>
          </w:divBdr>
        </w:div>
        <w:div w:id="1666975090">
          <w:marLeft w:val="1080"/>
          <w:marRight w:val="0"/>
          <w:marTop w:val="100"/>
          <w:marBottom w:val="0"/>
          <w:divBdr>
            <w:top w:val="none" w:sz="0" w:space="0" w:color="auto"/>
            <w:left w:val="none" w:sz="0" w:space="0" w:color="auto"/>
            <w:bottom w:val="none" w:sz="0" w:space="0" w:color="auto"/>
            <w:right w:val="none" w:sz="0" w:space="0" w:color="auto"/>
          </w:divBdr>
        </w:div>
        <w:div w:id="1429932960">
          <w:marLeft w:val="1080"/>
          <w:marRight w:val="0"/>
          <w:marTop w:val="100"/>
          <w:marBottom w:val="0"/>
          <w:divBdr>
            <w:top w:val="none" w:sz="0" w:space="0" w:color="auto"/>
            <w:left w:val="none" w:sz="0" w:space="0" w:color="auto"/>
            <w:bottom w:val="none" w:sz="0" w:space="0" w:color="auto"/>
            <w:right w:val="none" w:sz="0" w:space="0" w:color="auto"/>
          </w:divBdr>
        </w:div>
        <w:div w:id="1025711506">
          <w:marLeft w:val="1080"/>
          <w:marRight w:val="0"/>
          <w:marTop w:val="100"/>
          <w:marBottom w:val="0"/>
          <w:divBdr>
            <w:top w:val="none" w:sz="0" w:space="0" w:color="auto"/>
            <w:left w:val="none" w:sz="0" w:space="0" w:color="auto"/>
            <w:bottom w:val="none" w:sz="0" w:space="0" w:color="auto"/>
            <w:right w:val="none" w:sz="0" w:space="0" w:color="auto"/>
          </w:divBdr>
        </w:div>
        <w:div w:id="1304776342">
          <w:marLeft w:val="1080"/>
          <w:marRight w:val="0"/>
          <w:marTop w:val="100"/>
          <w:marBottom w:val="0"/>
          <w:divBdr>
            <w:top w:val="none" w:sz="0" w:space="0" w:color="auto"/>
            <w:left w:val="none" w:sz="0" w:space="0" w:color="auto"/>
            <w:bottom w:val="none" w:sz="0" w:space="0" w:color="auto"/>
            <w:right w:val="none" w:sz="0" w:space="0" w:color="auto"/>
          </w:divBdr>
        </w:div>
      </w:divsChild>
    </w:div>
    <w:div w:id="1904095960">
      <w:bodyDiv w:val="1"/>
      <w:marLeft w:val="0"/>
      <w:marRight w:val="0"/>
      <w:marTop w:val="0"/>
      <w:marBottom w:val="0"/>
      <w:divBdr>
        <w:top w:val="none" w:sz="0" w:space="0" w:color="auto"/>
        <w:left w:val="none" w:sz="0" w:space="0" w:color="auto"/>
        <w:bottom w:val="none" w:sz="0" w:space="0" w:color="auto"/>
        <w:right w:val="none" w:sz="0" w:space="0" w:color="auto"/>
      </w:divBdr>
      <w:divsChild>
        <w:div w:id="2111663424">
          <w:marLeft w:val="360"/>
          <w:marRight w:val="0"/>
          <w:marTop w:val="200"/>
          <w:marBottom w:val="0"/>
          <w:divBdr>
            <w:top w:val="none" w:sz="0" w:space="0" w:color="auto"/>
            <w:left w:val="none" w:sz="0" w:space="0" w:color="auto"/>
            <w:bottom w:val="none" w:sz="0" w:space="0" w:color="auto"/>
            <w:right w:val="none" w:sz="0" w:space="0" w:color="auto"/>
          </w:divBdr>
        </w:div>
        <w:div w:id="1382091251">
          <w:marLeft w:val="1080"/>
          <w:marRight w:val="0"/>
          <w:marTop w:val="100"/>
          <w:marBottom w:val="0"/>
          <w:divBdr>
            <w:top w:val="none" w:sz="0" w:space="0" w:color="auto"/>
            <w:left w:val="none" w:sz="0" w:space="0" w:color="auto"/>
            <w:bottom w:val="none" w:sz="0" w:space="0" w:color="auto"/>
            <w:right w:val="none" w:sz="0" w:space="0" w:color="auto"/>
          </w:divBdr>
        </w:div>
        <w:div w:id="779954572">
          <w:marLeft w:val="1080"/>
          <w:marRight w:val="0"/>
          <w:marTop w:val="100"/>
          <w:marBottom w:val="0"/>
          <w:divBdr>
            <w:top w:val="none" w:sz="0" w:space="0" w:color="auto"/>
            <w:left w:val="none" w:sz="0" w:space="0" w:color="auto"/>
            <w:bottom w:val="none" w:sz="0" w:space="0" w:color="auto"/>
            <w:right w:val="none" w:sz="0" w:space="0" w:color="auto"/>
          </w:divBdr>
        </w:div>
        <w:div w:id="875584805">
          <w:marLeft w:val="1080"/>
          <w:marRight w:val="0"/>
          <w:marTop w:val="100"/>
          <w:marBottom w:val="0"/>
          <w:divBdr>
            <w:top w:val="none" w:sz="0" w:space="0" w:color="auto"/>
            <w:left w:val="none" w:sz="0" w:space="0" w:color="auto"/>
            <w:bottom w:val="none" w:sz="0" w:space="0" w:color="auto"/>
            <w:right w:val="none" w:sz="0" w:space="0" w:color="auto"/>
          </w:divBdr>
        </w:div>
      </w:divsChild>
    </w:div>
    <w:div w:id="1919438353">
      <w:bodyDiv w:val="1"/>
      <w:marLeft w:val="0"/>
      <w:marRight w:val="0"/>
      <w:marTop w:val="0"/>
      <w:marBottom w:val="0"/>
      <w:divBdr>
        <w:top w:val="none" w:sz="0" w:space="0" w:color="auto"/>
        <w:left w:val="none" w:sz="0" w:space="0" w:color="auto"/>
        <w:bottom w:val="none" w:sz="0" w:space="0" w:color="auto"/>
        <w:right w:val="none" w:sz="0" w:space="0" w:color="auto"/>
      </w:divBdr>
      <w:divsChild>
        <w:div w:id="1245452720">
          <w:marLeft w:val="547"/>
          <w:marRight w:val="0"/>
          <w:marTop w:val="154"/>
          <w:marBottom w:val="0"/>
          <w:divBdr>
            <w:top w:val="none" w:sz="0" w:space="0" w:color="auto"/>
            <w:left w:val="none" w:sz="0" w:space="0" w:color="auto"/>
            <w:bottom w:val="none" w:sz="0" w:space="0" w:color="auto"/>
            <w:right w:val="none" w:sz="0" w:space="0" w:color="auto"/>
          </w:divBdr>
        </w:div>
      </w:divsChild>
    </w:div>
    <w:div w:id="1954512608">
      <w:bodyDiv w:val="1"/>
      <w:marLeft w:val="0"/>
      <w:marRight w:val="0"/>
      <w:marTop w:val="0"/>
      <w:marBottom w:val="0"/>
      <w:divBdr>
        <w:top w:val="none" w:sz="0" w:space="0" w:color="auto"/>
        <w:left w:val="none" w:sz="0" w:space="0" w:color="auto"/>
        <w:bottom w:val="none" w:sz="0" w:space="0" w:color="auto"/>
        <w:right w:val="none" w:sz="0" w:space="0" w:color="auto"/>
      </w:divBdr>
      <w:divsChild>
        <w:div w:id="853149900">
          <w:marLeft w:val="360"/>
          <w:marRight w:val="0"/>
          <w:marTop w:val="200"/>
          <w:marBottom w:val="0"/>
          <w:divBdr>
            <w:top w:val="none" w:sz="0" w:space="0" w:color="auto"/>
            <w:left w:val="none" w:sz="0" w:space="0" w:color="auto"/>
            <w:bottom w:val="none" w:sz="0" w:space="0" w:color="auto"/>
            <w:right w:val="none" w:sz="0" w:space="0" w:color="auto"/>
          </w:divBdr>
        </w:div>
      </w:divsChild>
    </w:div>
    <w:div w:id="2122874828">
      <w:bodyDiv w:val="1"/>
      <w:marLeft w:val="0"/>
      <w:marRight w:val="0"/>
      <w:marTop w:val="0"/>
      <w:marBottom w:val="0"/>
      <w:divBdr>
        <w:top w:val="none" w:sz="0" w:space="0" w:color="auto"/>
        <w:left w:val="none" w:sz="0" w:space="0" w:color="auto"/>
        <w:bottom w:val="none" w:sz="0" w:space="0" w:color="auto"/>
        <w:right w:val="none" w:sz="0" w:space="0" w:color="auto"/>
      </w:divBdr>
      <w:divsChild>
        <w:div w:id="647320341">
          <w:marLeft w:val="360"/>
          <w:marRight w:val="0"/>
          <w:marTop w:val="200"/>
          <w:marBottom w:val="0"/>
          <w:divBdr>
            <w:top w:val="none" w:sz="0" w:space="0" w:color="auto"/>
            <w:left w:val="none" w:sz="0" w:space="0" w:color="auto"/>
            <w:bottom w:val="none" w:sz="0" w:space="0" w:color="auto"/>
            <w:right w:val="none" w:sz="0" w:space="0" w:color="auto"/>
          </w:divBdr>
        </w:div>
        <w:div w:id="566720150">
          <w:marLeft w:val="1080"/>
          <w:marRight w:val="0"/>
          <w:marTop w:val="100"/>
          <w:marBottom w:val="0"/>
          <w:divBdr>
            <w:top w:val="none" w:sz="0" w:space="0" w:color="auto"/>
            <w:left w:val="none" w:sz="0" w:space="0" w:color="auto"/>
            <w:bottom w:val="none" w:sz="0" w:space="0" w:color="auto"/>
            <w:right w:val="none" w:sz="0" w:space="0" w:color="auto"/>
          </w:divBdr>
        </w:div>
      </w:divsChild>
    </w:div>
    <w:div w:id="2139031040">
      <w:bodyDiv w:val="1"/>
      <w:marLeft w:val="0"/>
      <w:marRight w:val="0"/>
      <w:marTop w:val="0"/>
      <w:marBottom w:val="0"/>
      <w:divBdr>
        <w:top w:val="none" w:sz="0" w:space="0" w:color="auto"/>
        <w:left w:val="none" w:sz="0" w:space="0" w:color="auto"/>
        <w:bottom w:val="none" w:sz="0" w:space="0" w:color="auto"/>
        <w:right w:val="none" w:sz="0" w:space="0" w:color="auto"/>
      </w:divBdr>
      <w:divsChild>
        <w:div w:id="551624876">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17CBB-1953-413E-A93F-B36577A1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Paula</dc:creator>
  <cp:lastModifiedBy>Moyer, Diana</cp:lastModifiedBy>
  <cp:revision>10</cp:revision>
  <cp:lastPrinted>2020-03-09T14:03:00Z</cp:lastPrinted>
  <dcterms:created xsi:type="dcterms:W3CDTF">2020-07-13T18:27:00Z</dcterms:created>
  <dcterms:modified xsi:type="dcterms:W3CDTF">2020-08-25T16:10:00Z</dcterms:modified>
</cp:coreProperties>
</file>