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D12330" w:rsidRDefault="009B537B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 xml:space="preserve">Research Council </w:t>
      </w:r>
      <w:r w:rsidR="00EC051D" w:rsidRPr="00D12330">
        <w:rPr>
          <w:rFonts w:asciiTheme="minorHAnsi" w:hAnsiTheme="minorHAnsi" w:cstheme="minorHAnsi"/>
          <w:b/>
        </w:rPr>
        <w:t>Meeting</w:t>
      </w: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Wednesday </w:t>
      </w:r>
      <w:r w:rsidR="00681DAB">
        <w:rPr>
          <w:rFonts w:asciiTheme="minorHAnsi" w:hAnsiTheme="minorHAnsi" w:cstheme="minorHAnsi"/>
        </w:rPr>
        <w:t>November 13</w:t>
      </w:r>
      <w:r w:rsidRPr="00D12330">
        <w:rPr>
          <w:rFonts w:asciiTheme="minorHAnsi" w:hAnsiTheme="minorHAnsi" w:cstheme="minorHAnsi"/>
        </w:rPr>
        <w:t>, 201</w:t>
      </w:r>
      <w:r w:rsidR="00F30249">
        <w:rPr>
          <w:rFonts w:asciiTheme="minorHAnsi" w:hAnsiTheme="minorHAnsi" w:cstheme="minorHAnsi"/>
        </w:rPr>
        <w:t>9</w:t>
      </w:r>
    </w:p>
    <w:p w:rsidR="00747103" w:rsidRPr="00D12330" w:rsidRDefault="008974E4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3:3</w:t>
      </w:r>
      <w:r w:rsidR="009B537B" w:rsidRPr="00D12330">
        <w:rPr>
          <w:rFonts w:asciiTheme="minorHAnsi" w:hAnsiTheme="minorHAnsi" w:cstheme="minorHAnsi"/>
        </w:rPr>
        <w:t>0-5:00</w:t>
      </w:r>
      <w:r w:rsidR="00EC051D" w:rsidRPr="00D12330">
        <w:rPr>
          <w:rFonts w:asciiTheme="minorHAnsi" w:hAnsiTheme="minorHAnsi" w:cstheme="minorHAnsi"/>
        </w:rPr>
        <w:t xml:space="preserve"> PM</w:t>
      </w: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Room </w:t>
      </w:r>
      <w:r w:rsidR="009B537B" w:rsidRPr="00D12330">
        <w:rPr>
          <w:rFonts w:asciiTheme="minorHAnsi" w:hAnsiTheme="minorHAnsi" w:cstheme="minorHAnsi"/>
        </w:rPr>
        <w:t>A004 Bl</w:t>
      </w:r>
      <w:r w:rsidR="00636442">
        <w:rPr>
          <w:rFonts w:asciiTheme="minorHAnsi" w:hAnsiTheme="minorHAnsi" w:cstheme="minorHAnsi"/>
        </w:rPr>
        <w:t>o</w:t>
      </w:r>
      <w:r w:rsidR="009B537B" w:rsidRPr="00D12330">
        <w:rPr>
          <w:rFonts w:asciiTheme="minorHAnsi" w:hAnsiTheme="minorHAnsi" w:cstheme="minorHAnsi"/>
        </w:rPr>
        <w:t>unt Hall</w:t>
      </w:r>
    </w:p>
    <w:p w:rsidR="00EC051D" w:rsidRPr="00D12330" w:rsidRDefault="00EC051D">
      <w:pPr>
        <w:jc w:val="center"/>
        <w:rPr>
          <w:rFonts w:asciiTheme="minorHAnsi" w:hAnsiTheme="minorHAnsi" w:cstheme="minorHAnsi"/>
        </w:rPr>
      </w:pP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>Agenda</w:t>
      </w:r>
    </w:p>
    <w:p w:rsidR="00747103" w:rsidRPr="00D12330" w:rsidRDefault="00747103">
      <w:pPr>
        <w:jc w:val="center"/>
        <w:rPr>
          <w:rFonts w:asciiTheme="minorHAnsi" w:hAnsiTheme="minorHAnsi" w:cstheme="minorHAnsi"/>
        </w:rPr>
      </w:pP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747103" w:rsidRPr="00D12330" w:rsidRDefault="00F30249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Remarks </w:t>
      </w:r>
      <w:r w:rsidR="002E4191">
        <w:rPr>
          <w:rFonts w:asciiTheme="minorHAnsi" w:hAnsiTheme="minorHAnsi" w:cstheme="minorHAnsi"/>
          <w:i/>
        </w:rPr>
        <w:t>(M</w:t>
      </w:r>
      <w:r>
        <w:rPr>
          <w:rFonts w:asciiTheme="minorHAnsi" w:hAnsiTheme="minorHAnsi" w:cstheme="minorHAnsi"/>
          <w:i/>
        </w:rPr>
        <w:t>ike Kilbey</w:t>
      </w:r>
      <w:r w:rsidR="00D05860">
        <w:rPr>
          <w:rFonts w:asciiTheme="minorHAnsi" w:hAnsiTheme="minorHAnsi" w:cstheme="minorHAnsi"/>
          <w:i/>
        </w:rPr>
        <w:t>, Research Council Chair</w:t>
      </w:r>
      <w:r w:rsidR="002E4191">
        <w:rPr>
          <w:rFonts w:asciiTheme="minorHAnsi" w:hAnsiTheme="minorHAnsi" w:cstheme="minorHAnsi"/>
          <w:i/>
        </w:rPr>
        <w:t>)</w:t>
      </w: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EC051D" w:rsidRPr="00D12330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Announcements and Reports</w:t>
      </w:r>
    </w:p>
    <w:p w:rsidR="00EC051D" w:rsidRDefault="00681DAB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Center and Institutes Review Committee</w:t>
      </w:r>
      <w:r w:rsidR="00D05860">
        <w:rPr>
          <w:rFonts w:asciiTheme="minorHAnsi" w:hAnsiTheme="minorHAnsi" w:cstheme="minorHAnsi"/>
        </w:rPr>
        <w:t xml:space="preserve"> Update</w:t>
      </w:r>
      <w:r>
        <w:rPr>
          <w:rFonts w:asciiTheme="minorHAnsi" w:hAnsiTheme="minorHAnsi" w:cstheme="minorHAnsi"/>
        </w:rPr>
        <w:t xml:space="preserve"> </w:t>
      </w:r>
      <w:r w:rsidR="00EC051D" w:rsidRPr="00D1233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i/>
        </w:rPr>
        <w:t>David</w:t>
      </w:r>
      <w:r w:rsidR="00F3024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Icove</w:t>
      </w:r>
      <w:r w:rsidR="00D05860">
        <w:rPr>
          <w:rFonts w:asciiTheme="minorHAnsi" w:hAnsiTheme="minorHAnsi" w:cstheme="minorHAnsi"/>
          <w:i/>
        </w:rPr>
        <w:t>, Committee Chair</w:t>
      </w:r>
      <w:r w:rsidR="00EC051D" w:rsidRPr="00D12330">
        <w:rPr>
          <w:rFonts w:asciiTheme="minorHAnsi" w:hAnsiTheme="minorHAnsi" w:cstheme="minorHAnsi"/>
        </w:rPr>
        <w:t>)</w:t>
      </w:r>
    </w:p>
    <w:p w:rsidR="00681DAB" w:rsidRDefault="00681DAB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Bylaws Update working group</w:t>
      </w:r>
    </w:p>
    <w:p w:rsidR="0005429C" w:rsidRDefault="0005429C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11 and January 8 meetings</w:t>
      </w:r>
    </w:p>
    <w:p w:rsidR="00EC051D" w:rsidRPr="00D12330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1A18B7" w:rsidRPr="00D12330" w:rsidRDefault="00F62EF5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F30249" w:rsidRPr="00F62EF5" w:rsidRDefault="00D05860" w:rsidP="00F302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</w:t>
      </w:r>
      <w:r w:rsidR="00F62EF5" w:rsidRPr="00F62EF5">
        <w:rPr>
          <w:rFonts w:asciiTheme="minorHAnsi" w:hAnsiTheme="minorHAnsi" w:cstheme="minorHAnsi"/>
          <w:i/>
        </w:rPr>
        <w:t>one</w:t>
      </w:r>
    </w:p>
    <w:p w:rsidR="00747103" w:rsidRPr="00D12330" w:rsidRDefault="00747103">
      <w:pPr>
        <w:ind w:left="720"/>
        <w:rPr>
          <w:rFonts w:asciiTheme="minorHAnsi" w:eastAsia="Times New Roman" w:hAnsiTheme="minorHAnsi" w:cstheme="minorHAnsi"/>
        </w:rPr>
      </w:pPr>
    </w:p>
    <w:p w:rsidR="00DB0F12" w:rsidRDefault="00DB0F12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Presentation</w:t>
      </w:r>
    </w:p>
    <w:p w:rsidR="00DB0F12" w:rsidRPr="00DB0F12" w:rsidRDefault="00DB0F12" w:rsidP="00DB0F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DB0F12">
        <w:rPr>
          <w:rFonts w:asciiTheme="minorHAnsi" w:hAnsiTheme="minorHAnsi" w:cstheme="minorHAnsi"/>
        </w:rPr>
        <w:t>Update on Oak Ridge Institute – UT Vice President for Research, Outreach and Economic Development, Stacey Patterson</w:t>
      </w:r>
    </w:p>
    <w:p w:rsidR="00DB0F12" w:rsidRPr="00DB0F12" w:rsidRDefault="00DB0F12" w:rsidP="00DB0F12">
      <w:pPr>
        <w:ind w:left="360"/>
        <w:rPr>
          <w:rFonts w:asciiTheme="minorHAnsi" w:hAnsiTheme="minorHAnsi" w:cstheme="minorHAnsi"/>
          <w:iCs/>
        </w:rPr>
      </w:pPr>
    </w:p>
    <w:p w:rsidR="00F30249" w:rsidRDefault="00F30249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New Business</w:t>
      </w:r>
    </w:p>
    <w:p w:rsidR="002E4191" w:rsidRDefault="00DB0F12" w:rsidP="00F30249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with Interim </w:t>
      </w:r>
      <w:r w:rsidRPr="00F30249">
        <w:rPr>
          <w:rFonts w:asciiTheme="minorHAnsi" w:hAnsiTheme="minorHAnsi" w:cstheme="minorHAnsi"/>
        </w:rPr>
        <w:t>Vice Chancellor for Research &amp; Engagement</w:t>
      </w:r>
      <w:r>
        <w:rPr>
          <w:rFonts w:asciiTheme="minorHAnsi" w:hAnsiTheme="minorHAnsi" w:cstheme="minorHAnsi"/>
        </w:rPr>
        <w:t>,</w:t>
      </w:r>
      <w:r w:rsidRPr="00F302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Robert Nobles</w:t>
      </w:r>
    </w:p>
    <w:p w:rsidR="00F30249" w:rsidRPr="00F30249" w:rsidRDefault="00F30249" w:rsidP="00F30249">
      <w:pPr>
        <w:ind w:left="360"/>
        <w:rPr>
          <w:rFonts w:asciiTheme="minorHAnsi" w:hAnsiTheme="minorHAnsi" w:cstheme="minorHAnsi"/>
          <w:iCs/>
        </w:rPr>
      </w:pPr>
    </w:p>
    <w:p w:rsidR="001C7C51" w:rsidRDefault="009B537B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D12330">
        <w:rPr>
          <w:rFonts w:asciiTheme="minorHAnsi" w:hAnsiTheme="minorHAnsi" w:cstheme="minorHAnsi"/>
          <w:iCs/>
        </w:rPr>
        <w:t>Adjourn</w:t>
      </w:r>
    </w:p>
    <w:p w:rsidR="0015728D" w:rsidRDefault="0015728D" w:rsidP="0015728D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15728D" w:rsidRDefault="000F463C" w:rsidP="0015728D">
      <w:pPr>
        <w:rPr>
          <w:rFonts w:asciiTheme="minorHAnsi" w:hAnsiTheme="minorHAnsi" w:cstheme="minorHAnsi"/>
          <w:iCs/>
        </w:rPr>
      </w:pPr>
      <w:r w:rsidRPr="000F463C">
        <w:rPr>
          <w:rFonts w:asciiTheme="minorHAnsi" w:hAnsiTheme="minorHAnsi" w:cstheme="minorHAnsi"/>
          <w:b/>
          <w:iCs/>
        </w:rPr>
        <w:t>Note:</w:t>
      </w:r>
      <w:r>
        <w:rPr>
          <w:rFonts w:asciiTheme="minorHAnsi" w:hAnsiTheme="minorHAnsi" w:cstheme="minorHAnsi"/>
          <w:iCs/>
        </w:rPr>
        <w:t xml:space="preserve">  October minutes were approved electronically.</w:t>
      </w:r>
    </w:p>
    <w:p w:rsidR="0015728D" w:rsidRDefault="0015728D" w:rsidP="0015728D">
      <w:pPr>
        <w:rPr>
          <w:rFonts w:asciiTheme="minorHAnsi" w:hAnsiTheme="minorHAnsi" w:cstheme="minorHAnsi"/>
          <w:iCs/>
        </w:rPr>
      </w:pPr>
    </w:p>
    <w:p w:rsidR="0015728D" w:rsidRPr="0015728D" w:rsidRDefault="0015728D" w:rsidP="0015728D">
      <w:pPr>
        <w:rPr>
          <w:rFonts w:asciiTheme="minorHAnsi" w:hAnsiTheme="minorHAnsi" w:cstheme="minorHAnsi"/>
          <w:iCs/>
        </w:rPr>
      </w:pPr>
    </w:p>
    <w:sectPr w:rsidR="0015728D" w:rsidRPr="0015728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8A" w:rsidRDefault="0081368A" w:rsidP="00DB3D9A">
      <w:r>
        <w:separator/>
      </w:r>
    </w:p>
  </w:endnote>
  <w:endnote w:type="continuationSeparator" w:id="0">
    <w:p w:rsidR="0081368A" w:rsidRDefault="0081368A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8A" w:rsidRDefault="0081368A" w:rsidP="00DB3D9A">
      <w:r>
        <w:separator/>
      </w:r>
    </w:p>
  </w:footnote>
  <w:footnote w:type="continuationSeparator" w:id="0">
    <w:p w:rsidR="0081368A" w:rsidRDefault="0081368A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7A267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5429C"/>
    <w:rsid w:val="000F463C"/>
    <w:rsid w:val="00147C12"/>
    <w:rsid w:val="0015728D"/>
    <w:rsid w:val="001A18B7"/>
    <w:rsid w:val="001C7C51"/>
    <w:rsid w:val="002E4191"/>
    <w:rsid w:val="003E2643"/>
    <w:rsid w:val="004402AB"/>
    <w:rsid w:val="0048075F"/>
    <w:rsid w:val="004A19FE"/>
    <w:rsid w:val="00586666"/>
    <w:rsid w:val="00636442"/>
    <w:rsid w:val="00681DAB"/>
    <w:rsid w:val="00747103"/>
    <w:rsid w:val="0081368A"/>
    <w:rsid w:val="008974E4"/>
    <w:rsid w:val="0093743F"/>
    <w:rsid w:val="00983123"/>
    <w:rsid w:val="009B537B"/>
    <w:rsid w:val="009E47A7"/>
    <w:rsid w:val="00A5157C"/>
    <w:rsid w:val="00B47C4C"/>
    <w:rsid w:val="00CD65D8"/>
    <w:rsid w:val="00D05860"/>
    <w:rsid w:val="00D12330"/>
    <w:rsid w:val="00DB0F12"/>
    <w:rsid w:val="00DB3D9A"/>
    <w:rsid w:val="00E47623"/>
    <w:rsid w:val="00E82FC7"/>
    <w:rsid w:val="00EC051D"/>
    <w:rsid w:val="00F30249"/>
    <w:rsid w:val="00F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F4FE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Moyer, Diana</cp:lastModifiedBy>
  <cp:revision>7</cp:revision>
  <cp:lastPrinted>2015-09-01T15:18:00Z</cp:lastPrinted>
  <dcterms:created xsi:type="dcterms:W3CDTF">2019-11-07T14:46:00Z</dcterms:created>
  <dcterms:modified xsi:type="dcterms:W3CDTF">2020-08-25T15:56:00Z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